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4B" w:rsidRPr="00F2183D" w:rsidRDefault="00C7444B" w:rsidP="00C7444B">
      <w:pPr>
        <w:spacing w:after="0" w:line="240" w:lineRule="auto"/>
        <w:ind w:left="-567" w:right="28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F2183D">
        <w:rPr>
          <w:rFonts w:ascii="Times New Roman" w:hAnsi="Times New Roman" w:cs="Times New Roman"/>
          <w:sz w:val="28"/>
          <w:szCs w:val="28"/>
          <w:lang w:val="en-US"/>
        </w:rPr>
        <w:t xml:space="preserve"> 811.161.2</w:t>
      </w:r>
      <w:r w:rsidR="00F2183D">
        <w:rPr>
          <w:rFonts w:ascii="Times New Roman" w:hAnsi="Times New Roman" w:cs="Times New Roman"/>
          <w:sz w:val="28"/>
          <w:szCs w:val="28"/>
          <w:lang w:val="uk-UA"/>
        </w:rPr>
        <w:t>'38:82-92</w:t>
      </w:r>
    </w:p>
    <w:p w:rsidR="00C7444B" w:rsidRDefault="00C7444B" w:rsidP="00C7444B">
      <w:pPr>
        <w:spacing w:after="0" w:line="240" w:lineRule="auto"/>
        <w:ind w:left="-567" w:right="283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B10DE" w:rsidRPr="00C7444B" w:rsidRDefault="00B006DD" w:rsidP="00C7444B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7444B">
        <w:rPr>
          <w:rFonts w:ascii="Times New Roman" w:hAnsi="Times New Roman" w:cs="Times New Roman"/>
          <w:b/>
          <w:i/>
          <w:sz w:val="28"/>
          <w:szCs w:val="28"/>
          <w:lang w:val="uk-UA"/>
        </w:rPr>
        <w:t>Лещишин</w:t>
      </w:r>
      <w:r w:rsidR="00C7444B" w:rsidRPr="00C7444B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End"/>
      <w:r w:rsidR="00C7444B" w:rsidRPr="00C744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Я. Б.</w:t>
      </w:r>
    </w:p>
    <w:p w:rsidR="00AB10DE" w:rsidRDefault="00AB10DE" w:rsidP="00C7444B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44B" w:rsidRPr="00A674F9" w:rsidRDefault="00C7444B" w:rsidP="00C7444B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0DE" w:rsidRPr="00C7444B" w:rsidRDefault="00AB10DE" w:rsidP="00C7444B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7444B">
        <w:rPr>
          <w:rFonts w:ascii="Times New Roman" w:hAnsi="Times New Roman" w:cs="Times New Roman"/>
          <w:b/>
          <w:sz w:val="28"/>
          <w:szCs w:val="28"/>
          <w:lang w:val="uk-UA"/>
        </w:rPr>
        <w:t>Мовно-стильові</w:t>
      </w:r>
      <w:proofErr w:type="spellEnd"/>
      <w:r w:rsidRPr="00C74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особливості текстів видань газети «День»</w:t>
      </w:r>
    </w:p>
    <w:p w:rsidR="00AB10DE" w:rsidRPr="00C7444B" w:rsidRDefault="00AB10DE" w:rsidP="00C7444B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44B">
        <w:rPr>
          <w:rFonts w:ascii="Times New Roman" w:hAnsi="Times New Roman" w:cs="Times New Roman"/>
          <w:b/>
          <w:sz w:val="28"/>
          <w:szCs w:val="28"/>
          <w:lang w:val="uk-UA"/>
        </w:rPr>
        <w:t>«Екстракт 150» та «Екстракт +200»</w:t>
      </w:r>
    </w:p>
    <w:p w:rsidR="00B814CE" w:rsidRDefault="00B814CE" w:rsidP="00C7444B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444B" w:rsidRPr="00A674F9" w:rsidRDefault="00C7444B" w:rsidP="00C7444B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AC1" w:rsidRPr="00C7444B" w:rsidRDefault="00AB10DE" w:rsidP="00C7444B">
      <w:pPr>
        <w:pStyle w:val="Style4"/>
        <w:widowControl/>
        <w:spacing w:line="240" w:lineRule="auto"/>
        <w:ind w:left="-567" w:right="283" w:firstLine="709"/>
        <w:rPr>
          <w:rStyle w:val="FontStyle16"/>
          <w:i w:val="0"/>
          <w:sz w:val="24"/>
          <w:szCs w:val="24"/>
          <w:lang w:val="uk-UA" w:eastAsia="uk-UA"/>
        </w:rPr>
      </w:pPr>
      <w:r w:rsidRPr="00C7444B">
        <w:rPr>
          <w:lang w:val="uk-UA"/>
        </w:rPr>
        <w:t>Анотація:</w:t>
      </w:r>
      <w:r w:rsidR="00E66AC1" w:rsidRPr="00C7444B">
        <w:rPr>
          <w:i/>
          <w:lang w:val="uk-UA"/>
        </w:rPr>
        <w:t xml:space="preserve"> </w:t>
      </w:r>
      <w:r w:rsidR="00A16DCD" w:rsidRPr="00C7444B">
        <w:rPr>
          <w:rStyle w:val="FontStyle16"/>
          <w:i w:val="0"/>
          <w:sz w:val="24"/>
          <w:szCs w:val="24"/>
          <w:lang w:val="uk-UA" w:eastAsia="uk-UA"/>
        </w:rPr>
        <w:t>У статті проаналізовано</w:t>
      </w:r>
      <w:r w:rsidR="00FB2C2C" w:rsidRPr="00C7444B">
        <w:rPr>
          <w:rStyle w:val="FontStyle16"/>
          <w:i w:val="0"/>
          <w:sz w:val="24"/>
          <w:szCs w:val="24"/>
          <w:lang w:val="uk-UA" w:eastAsia="uk-UA"/>
        </w:rPr>
        <w:t xml:space="preserve"> стильові особливості</w:t>
      </w:r>
      <w:r w:rsidR="00A16DCD" w:rsidRPr="00C7444B">
        <w:rPr>
          <w:rStyle w:val="FontStyle16"/>
          <w:i w:val="0"/>
          <w:sz w:val="24"/>
          <w:szCs w:val="24"/>
          <w:lang w:val="uk-UA" w:eastAsia="uk-UA"/>
        </w:rPr>
        <w:t xml:space="preserve"> </w:t>
      </w:r>
      <w:r w:rsidR="00CE03CB" w:rsidRPr="00C7444B">
        <w:rPr>
          <w:rStyle w:val="FontStyle16"/>
          <w:i w:val="0"/>
          <w:sz w:val="24"/>
          <w:szCs w:val="24"/>
          <w:lang w:val="uk-UA" w:eastAsia="uk-UA"/>
        </w:rPr>
        <w:t>видань газети «День» «Екстракт 150» та «Екстракт +200». Розглянуто мовностилістичні засоби увиразнення текстів у процесі розвитку ново</w:t>
      </w:r>
      <w:r w:rsidR="00CA194F" w:rsidRPr="00C7444B">
        <w:rPr>
          <w:rStyle w:val="FontStyle16"/>
          <w:i w:val="0"/>
          <w:sz w:val="24"/>
          <w:szCs w:val="24"/>
          <w:lang w:val="uk-UA" w:eastAsia="uk-UA"/>
        </w:rPr>
        <w:t>ї української літературної мови, усіх її функціональних різновидів.</w:t>
      </w:r>
      <w:r w:rsidR="00CE03CB" w:rsidRPr="00C7444B">
        <w:rPr>
          <w:rStyle w:val="FontStyle16"/>
          <w:i w:val="0"/>
          <w:sz w:val="24"/>
          <w:szCs w:val="24"/>
          <w:lang w:val="uk-UA" w:eastAsia="uk-UA"/>
        </w:rPr>
        <w:t xml:space="preserve"> </w:t>
      </w:r>
    </w:p>
    <w:p w:rsidR="009D096D" w:rsidRPr="00C7444B" w:rsidRDefault="00AB10DE" w:rsidP="00C7444B">
      <w:pPr>
        <w:pStyle w:val="Style4"/>
        <w:widowControl/>
        <w:spacing w:line="240" w:lineRule="auto"/>
        <w:ind w:left="-567" w:right="283" w:firstLine="709"/>
        <w:rPr>
          <w:rStyle w:val="FontStyle16"/>
          <w:i w:val="0"/>
          <w:sz w:val="24"/>
          <w:szCs w:val="24"/>
          <w:lang w:val="uk-UA" w:eastAsia="uk-UA"/>
        </w:rPr>
      </w:pPr>
      <w:r w:rsidRPr="00C7444B">
        <w:rPr>
          <w:lang w:val="uk-UA"/>
        </w:rPr>
        <w:t>Ключові слова:</w:t>
      </w:r>
      <w:r w:rsidR="009D096D" w:rsidRPr="00C7444B">
        <w:rPr>
          <w:rStyle w:val="FontStyle16"/>
          <w:i w:val="0"/>
          <w:sz w:val="24"/>
          <w:szCs w:val="24"/>
          <w:lang w:val="uk-UA" w:eastAsia="uk-UA"/>
        </w:rPr>
        <w:t xml:space="preserve"> мова друкованих З</w:t>
      </w:r>
      <w:r w:rsidR="00E852F9" w:rsidRPr="00C7444B">
        <w:rPr>
          <w:rStyle w:val="FontStyle16"/>
          <w:i w:val="0"/>
          <w:sz w:val="24"/>
          <w:szCs w:val="24"/>
          <w:lang w:val="uk-UA" w:eastAsia="uk-UA"/>
        </w:rPr>
        <w:t>МІ, мас-медіа, преса,</w:t>
      </w:r>
      <w:r w:rsidR="009D096D" w:rsidRPr="00C7444B">
        <w:rPr>
          <w:rStyle w:val="FontStyle16"/>
          <w:i w:val="0"/>
          <w:sz w:val="24"/>
          <w:szCs w:val="24"/>
          <w:lang w:val="uk-UA" w:eastAsia="uk-UA"/>
        </w:rPr>
        <w:t xml:space="preserve"> </w:t>
      </w:r>
      <w:proofErr w:type="spellStart"/>
      <w:r w:rsidR="009D096D" w:rsidRPr="00C7444B">
        <w:rPr>
          <w:rStyle w:val="FontStyle16"/>
          <w:i w:val="0"/>
          <w:sz w:val="24"/>
          <w:szCs w:val="24"/>
          <w:lang w:val="uk-UA" w:eastAsia="uk-UA"/>
        </w:rPr>
        <w:t>ме</w:t>
      </w:r>
      <w:r w:rsidR="00E852F9" w:rsidRPr="00C7444B">
        <w:rPr>
          <w:rStyle w:val="FontStyle16"/>
          <w:i w:val="0"/>
          <w:sz w:val="24"/>
          <w:szCs w:val="24"/>
          <w:lang w:val="uk-UA" w:eastAsia="uk-UA"/>
        </w:rPr>
        <w:t>ді</w:t>
      </w:r>
      <w:r w:rsidR="009D096D" w:rsidRPr="00C7444B">
        <w:rPr>
          <w:rStyle w:val="FontStyle16"/>
          <w:i w:val="0"/>
          <w:sz w:val="24"/>
          <w:szCs w:val="24"/>
          <w:lang w:val="uk-UA" w:eastAsia="uk-UA"/>
        </w:rPr>
        <w:t>атекст</w:t>
      </w:r>
      <w:proofErr w:type="spellEnd"/>
      <w:r w:rsidR="009D096D" w:rsidRPr="00C7444B">
        <w:rPr>
          <w:rStyle w:val="FontStyle16"/>
          <w:i w:val="0"/>
          <w:sz w:val="24"/>
          <w:szCs w:val="24"/>
          <w:lang w:val="uk-UA" w:eastAsia="uk-UA"/>
        </w:rPr>
        <w:t>.</w:t>
      </w:r>
    </w:p>
    <w:p w:rsidR="00AB10DE" w:rsidRDefault="00AB10DE" w:rsidP="00C7444B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7444B" w:rsidRPr="00C7444B" w:rsidRDefault="00C7444B" w:rsidP="00C7444B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5737" w:rsidRPr="00A674F9" w:rsidRDefault="00710BD9" w:rsidP="00C7444B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4F9">
        <w:rPr>
          <w:rFonts w:ascii="Times New Roman" w:hAnsi="Times New Roman" w:cs="Times New Roman"/>
          <w:sz w:val="28"/>
          <w:szCs w:val="28"/>
          <w:lang w:val="uk-UA"/>
        </w:rPr>
        <w:t>На початку</w:t>
      </w:r>
      <w:r w:rsidR="00CF5737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ХХІ століття розвиток мови засобів масової</w:t>
      </w:r>
      <w:r w:rsidR="00E66AC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737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 w:rsidR="00E66AC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(ЗМІ) </w:t>
      </w:r>
      <w:r w:rsidR="00CF5737" w:rsidRPr="00A674F9">
        <w:rPr>
          <w:rFonts w:ascii="Times New Roman" w:hAnsi="Times New Roman" w:cs="Times New Roman"/>
          <w:sz w:val="28"/>
          <w:szCs w:val="28"/>
          <w:lang w:val="uk-UA"/>
        </w:rPr>
        <w:t>продовжує займати в</w:t>
      </w:r>
      <w:r w:rsidR="0063719A">
        <w:rPr>
          <w:rFonts w:ascii="Times New Roman" w:hAnsi="Times New Roman" w:cs="Times New Roman"/>
          <w:sz w:val="28"/>
          <w:szCs w:val="28"/>
          <w:lang w:val="uk-UA"/>
        </w:rPr>
        <w:t>ажливе місце у мовознавчій науці</w:t>
      </w:r>
      <w:r w:rsidR="00CF5737" w:rsidRPr="00A674F9">
        <w:rPr>
          <w:rFonts w:ascii="Times New Roman" w:hAnsi="Times New Roman" w:cs="Times New Roman"/>
          <w:sz w:val="28"/>
          <w:szCs w:val="28"/>
          <w:lang w:val="uk-UA"/>
        </w:rPr>
        <w:t>. Роль ЗМІ в сучасному світі</w:t>
      </w:r>
      <w:r w:rsidR="0063719A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 велика, а вплив</w:t>
      </w:r>
      <w:r w:rsidR="00CF5737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на світоро</w:t>
      </w:r>
      <w:r w:rsidR="0063719A">
        <w:rPr>
          <w:rFonts w:ascii="Times New Roman" w:hAnsi="Times New Roman" w:cs="Times New Roman"/>
          <w:sz w:val="28"/>
          <w:szCs w:val="28"/>
          <w:lang w:val="uk-UA"/>
        </w:rPr>
        <w:t>зуміння адресатів досить потужний</w:t>
      </w:r>
      <w:r w:rsidR="00CF5737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674F9">
        <w:rPr>
          <w:rStyle w:val="FontStyle20"/>
          <w:sz w:val="28"/>
          <w:szCs w:val="28"/>
          <w:lang w:val="uk-UA" w:eastAsia="uk-UA"/>
        </w:rPr>
        <w:t>Преса здатна без зволікань фіксувати й доносити до читачів усе нове, поширювати наукові знання, пропагувати політичні ідеї.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737" w:rsidRPr="00A674F9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="0063719A">
        <w:rPr>
          <w:rFonts w:ascii="Times New Roman" w:hAnsi="Times New Roman" w:cs="Times New Roman"/>
          <w:sz w:val="28"/>
          <w:szCs w:val="28"/>
          <w:lang w:val="uk-UA"/>
        </w:rPr>
        <w:t>аючи</w:t>
      </w:r>
      <w:r w:rsidR="00CF5737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на розум і почуття читачів </w:t>
      </w:r>
      <w:r w:rsidR="0063719A">
        <w:rPr>
          <w:rFonts w:ascii="Times New Roman" w:hAnsi="Times New Roman" w:cs="Times New Roman"/>
          <w:sz w:val="28"/>
          <w:szCs w:val="28"/>
          <w:lang w:val="uk-UA"/>
        </w:rPr>
        <w:t xml:space="preserve">мас-медіа </w:t>
      </w:r>
      <w:r w:rsidR="00CF5737" w:rsidRPr="00A674F9">
        <w:rPr>
          <w:rFonts w:ascii="Times New Roman" w:hAnsi="Times New Roman" w:cs="Times New Roman"/>
          <w:sz w:val="28"/>
          <w:szCs w:val="28"/>
          <w:lang w:val="uk-UA"/>
        </w:rPr>
        <w:t>формує політичне мислення, громадянську позицію, відображає певний рівень соціально-культурного роз</w:t>
      </w:r>
      <w:r w:rsidR="0092160A" w:rsidRPr="00A674F9">
        <w:rPr>
          <w:rFonts w:ascii="Times New Roman" w:hAnsi="Times New Roman" w:cs="Times New Roman"/>
          <w:sz w:val="28"/>
          <w:szCs w:val="28"/>
          <w:lang w:val="uk-UA"/>
        </w:rPr>
        <w:t>витку суспільства</w:t>
      </w:r>
      <w:r w:rsidR="00CF5737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450C">
        <w:rPr>
          <w:rFonts w:ascii="Times New Roman" w:hAnsi="Times New Roman" w:cs="Times New Roman"/>
          <w:sz w:val="28"/>
          <w:szCs w:val="28"/>
          <w:lang w:val="uk-UA"/>
        </w:rPr>
        <w:t xml:space="preserve">Як зазначає С. </w:t>
      </w:r>
      <w:r w:rsidR="00007A76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r w:rsidR="001F450C">
        <w:rPr>
          <w:rFonts w:ascii="Times New Roman" w:hAnsi="Times New Roman" w:cs="Times New Roman"/>
          <w:sz w:val="28"/>
          <w:szCs w:val="28"/>
          <w:lang w:val="uk-UA"/>
        </w:rPr>
        <w:t>Єрмоленко, «п</w:t>
      </w:r>
      <w:r w:rsidR="00CF5737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еріодичні видання, пропагуючи політичні, наукові та інші думки в Україні, виховуючи естетичні смаки через публікацію художніх творів, утверджували </w:t>
      </w:r>
      <w:proofErr w:type="spellStart"/>
      <w:r w:rsidR="00CF5737" w:rsidRPr="00A674F9">
        <w:rPr>
          <w:rFonts w:ascii="Times New Roman" w:hAnsi="Times New Roman" w:cs="Times New Roman"/>
          <w:sz w:val="28"/>
          <w:szCs w:val="28"/>
          <w:lang w:val="uk-UA"/>
        </w:rPr>
        <w:t>поліфункціональність</w:t>
      </w:r>
      <w:proofErr w:type="spellEnd"/>
      <w:r w:rsidR="00CF5737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літературної мови, сприяли формуванню мовно-культурного середовища… </w:t>
      </w:r>
      <w:r w:rsidR="00CF5737" w:rsidRPr="00140B34">
        <w:rPr>
          <w:rFonts w:ascii="Times New Roman" w:hAnsi="Times New Roman" w:cs="Times New Roman"/>
          <w:sz w:val="28"/>
          <w:szCs w:val="28"/>
          <w:lang w:val="uk-UA"/>
        </w:rPr>
        <w:t>Мова преси відбиває тенденції розвитку загальнолітературних норм української мови» [</w:t>
      </w:r>
      <w:r w:rsidR="002C4C59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CF5737" w:rsidRPr="00140B34">
        <w:rPr>
          <w:rFonts w:ascii="Times New Roman" w:hAnsi="Times New Roman" w:cs="Times New Roman"/>
          <w:sz w:val="28"/>
          <w:szCs w:val="28"/>
          <w:lang w:val="uk-UA"/>
        </w:rPr>
        <w:t xml:space="preserve"> 323].</w:t>
      </w:r>
      <w:r w:rsidR="00241D4F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50C">
        <w:rPr>
          <w:rStyle w:val="FontStyle20"/>
          <w:sz w:val="28"/>
          <w:szCs w:val="28"/>
          <w:lang w:val="uk-UA" w:eastAsia="uk-UA"/>
        </w:rPr>
        <w:t>Лінгвісти</w:t>
      </w:r>
      <w:r w:rsidR="00241D4F" w:rsidRPr="00A674F9">
        <w:rPr>
          <w:rStyle w:val="FontStyle20"/>
          <w:sz w:val="28"/>
          <w:szCs w:val="28"/>
          <w:lang w:val="uk-UA" w:eastAsia="uk-UA"/>
        </w:rPr>
        <w:t xml:space="preserve"> намагаються ґрунтовно досліджувати мову ЗМІ, що дало б змогу осягнути усі важливі п</w:t>
      </w:r>
      <w:r w:rsidR="0063719A">
        <w:rPr>
          <w:rStyle w:val="FontStyle20"/>
          <w:sz w:val="28"/>
          <w:szCs w:val="28"/>
          <w:lang w:val="uk-UA" w:eastAsia="uk-UA"/>
        </w:rPr>
        <w:t xml:space="preserve">роцеси, що відбуваються в сучасній українській літературній </w:t>
      </w:r>
      <w:r w:rsidR="00241D4F" w:rsidRPr="00A674F9">
        <w:rPr>
          <w:rStyle w:val="FontStyle20"/>
          <w:sz w:val="28"/>
          <w:szCs w:val="28"/>
          <w:lang w:val="uk-UA" w:eastAsia="uk-UA"/>
        </w:rPr>
        <w:t>мов</w:t>
      </w:r>
      <w:r w:rsidR="0063719A">
        <w:rPr>
          <w:rStyle w:val="FontStyle20"/>
          <w:sz w:val="28"/>
          <w:szCs w:val="28"/>
          <w:lang w:val="uk-UA" w:eastAsia="uk-UA"/>
        </w:rPr>
        <w:t>і.</w:t>
      </w:r>
    </w:p>
    <w:p w:rsidR="001E02EE" w:rsidRPr="00A674F9" w:rsidRDefault="001E02EE" w:rsidP="00C7444B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роботи. Стилістичне оформлення публіцистичних текстів останніми роками змінюється. Спрямованість мови публіцистики до масової і </w:t>
      </w:r>
      <w:r w:rsidR="0063719A">
        <w:rPr>
          <w:rFonts w:ascii="Times New Roman" w:hAnsi="Times New Roman" w:cs="Times New Roman"/>
          <w:sz w:val="28"/>
          <w:szCs w:val="28"/>
          <w:lang w:val="uk-UA"/>
        </w:rPr>
        <w:t>різнорідної аудиторії дозволяє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повною мірою </w:t>
      </w:r>
      <w:proofErr w:type="spellStart"/>
      <w:r w:rsidRPr="00A674F9">
        <w:rPr>
          <w:rFonts w:ascii="Times New Roman" w:hAnsi="Times New Roman" w:cs="Times New Roman"/>
          <w:sz w:val="28"/>
          <w:szCs w:val="28"/>
          <w:lang w:val="uk-UA"/>
        </w:rPr>
        <w:t>мовно-стилістичний</w:t>
      </w:r>
      <w:proofErr w:type="spellEnd"/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 мови для максимальної дії на читацьку аудиторію, беручи участь у формуванні і розвитку мовного смаку, зміні суспільної свідомості.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Українські мовознавці по-різному висвітлюють і аналізують основні джерела виникнення тенденції розвитку, особливості мови і стилю української публіц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>истики.</w:t>
      </w:r>
      <w:r w:rsidR="00140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Наукове дослідження історії літературної мови в усій сукупності її стилів і жанрів обов'язково передбачає також і глибоке, всебічне вивчення мови періодичної пр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еси на всіх етапах її </w:t>
      </w:r>
      <w:r w:rsidR="0088508B" w:rsidRPr="00140B34">
        <w:rPr>
          <w:rFonts w:ascii="Times New Roman" w:hAnsi="Times New Roman" w:cs="Times New Roman"/>
          <w:sz w:val="28"/>
          <w:szCs w:val="28"/>
          <w:lang w:val="uk-UA"/>
        </w:rPr>
        <w:t>існування»</w:t>
      </w:r>
      <w:r w:rsidRPr="00140B3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140B34" w:rsidRPr="00140B34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4,</w:t>
      </w:r>
      <w:r w:rsidR="00140B34" w:rsidRPr="00140B3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59F" w:rsidRPr="00140B34">
        <w:rPr>
          <w:rStyle w:val="st"/>
          <w:rFonts w:ascii="Times New Roman" w:hAnsi="Times New Roman" w:cs="Times New Roman"/>
          <w:sz w:val="28"/>
          <w:szCs w:val="28"/>
          <w:lang w:val="uk-UA"/>
        </w:rPr>
        <w:t>3</w:t>
      </w:r>
      <w:r w:rsidRPr="00140B34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2931" w:rsidRPr="00A674F9" w:rsidRDefault="00CF5737" w:rsidP="00C7444B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4F9">
        <w:rPr>
          <w:rFonts w:ascii="Times New Roman" w:hAnsi="Times New Roman" w:cs="Times New Roman"/>
          <w:sz w:val="28"/>
          <w:szCs w:val="28"/>
          <w:lang w:val="uk-UA"/>
        </w:rPr>
        <w:t>Питання мови і стилю текстів української періодики привертало увагу дослід</w:t>
      </w:r>
      <w:r w:rsidR="009D096D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ників від початку ХХ століття.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Вивчення мови української преси розвивалося в кількох напрямках. Перший із них – нормативно-стилістичний – представлений значною </w:t>
      </w:r>
      <w:r w:rsidR="009D096D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кількістю праць, авторами яких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є С.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Єрмоленко, </w:t>
      </w:r>
      <w:r w:rsidR="00761A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Коваль, М.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74F9">
        <w:rPr>
          <w:rFonts w:ascii="Times New Roman" w:hAnsi="Times New Roman" w:cs="Times New Roman"/>
          <w:sz w:val="28"/>
          <w:szCs w:val="28"/>
          <w:lang w:val="uk-UA"/>
        </w:rPr>
        <w:t>Пилинський</w:t>
      </w:r>
      <w:proofErr w:type="spellEnd"/>
      <w:r w:rsidRPr="00A674F9">
        <w:rPr>
          <w:rFonts w:ascii="Times New Roman" w:hAnsi="Times New Roman" w:cs="Times New Roman"/>
          <w:sz w:val="28"/>
          <w:szCs w:val="28"/>
          <w:lang w:val="uk-UA"/>
        </w:rPr>
        <w:t>, К.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74F9">
        <w:rPr>
          <w:rFonts w:ascii="Times New Roman" w:hAnsi="Times New Roman" w:cs="Times New Roman"/>
          <w:sz w:val="28"/>
          <w:szCs w:val="28"/>
          <w:lang w:val="uk-UA"/>
        </w:rPr>
        <w:t>Ленець</w:t>
      </w:r>
      <w:proofErr w:type="spellEnd"/>
      <w:r w:rsidRPr="00A674F9">
        <w:rPr>
          <w:rFonts w:ascii="Times New Roman" w:hAnsi="Times New Roman" w:cs="Times New Roman"/>
          <w:sz w:val="28"/>
          <w:szCs w:val="28"/>
          <w:lang w:val="uk-UA"/>
        </w:rPr>
        <w:t>, О.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Пономарів, </w:t>
      </w:r>
      <w:r w:rsidR="00761A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lastRenderedPageBreak/>
        <w:t>В.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74F9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A674F9">
        <w:rPr>
          <w:rFonts w:ascii="Times New Roman" w:hAnsi="Times New Roman" w:cs="Times New Roman"/>
          <w:sz w:val="28"/>
          <w:szCs w:val="28"/>
          <w:lang w:val="uk-UA"/>
        </w:rPr>
        <w:t>, О.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74F9">
        <w:rPr>
          <w:rFonts w:ascii="Times New Roman" w:hAnsi="Times New Roman" w:cs="Times New Roman"/>
          <w:sz w:val="28"/>
          <w:szCs w:val="28"/>
          <w:lang w:val="uk-UA"/>
        </w:rPr>
        <w:t>Сербенська</w:t>
      </w:r>
      <w:proofErr w:type="spellEnd"/>
      <w:r w:rsidRPr="00A674F9">
        <w:rPr>
          <w:rFonts w:ascii="Times New Roman" w:hAnsi="Times New Roman" w:cs="Times New Roman"/>
          <w:sz w:val="28"/>
          <w:szCs w:val="28"/>
          <w:lang w:val="uk-UA"/>
        </w:rPr>
        <w:t>, Н.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8508B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Сологуб та ін. У межах цього напрямку мову періодики вивчают</w:t>
      </w:r>
      <w:r w:rsidR="000B28A6">
        <w:rPr>
          <w:rFonts w:ascii="Times New Roman" w:hAnsi="Times New Roman" w:cs="Times New Roman"/>
          <w:sz w:val="28"/>
          <w:szCs w:val="28"/>
          <w:lang w:val="uk-UA"/>
        </w:rPr>
        <w:t>ь з погляду того, наскільки вона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нормам літературної мови. Другий напрям у вивченні мови преси пов’язаний з трактуванням мови газети як особливого об’єкта, передбачає вивчення закономірностей і тенденцій формування </w:t>
      </w:r>
      <w:proofErr w:type="spellStart"/>
      <w:r w:rsidRPr="00A674F9">
        <w:rPr>
          <w:rFonts w:ascii="Times New Roman" w:hAnsi="Times New Roman" w:cs="Times New Roman"/>
          <w:sz w:val="28"/>
          <w:szCs w:val="28"/>
          <w:lang w:val="uk-UA"/>
        </w:rPr>
        <w:t>внутрішньостильових</w:t>
      </w:r>
      <w:proofErr w:type="spellEnd"/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форм, з’ясування лінгвістичної природи жанрової форми, пошуки естетичних критеріїв газетної мови. Це функціонально-стилістичний напрям, репрезентований він працями таких учених, як М.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74F9">
        <w:rPr>
          <w:rFonts w:ascii="Times New Roman" w:hAnsi="Times New Roman" w:cs="Times New Roman"/>
          <w:sz w:val="28"/>
          <w:szCs w:val="28"/>
          <w:lang w:val="uk-UA"/>
        </w:rPr>
        <w:t>Пилинський</w:t>
      </w:r>
      <w:proofErr w:type="spellEnd"/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1A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Колесник, А.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Мамалига, Г.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74F9">
        <w:rPr>
          <w:rFonts w:ascii="Times New Roman" w:hAnsi="Times New Roman" w:cs="Times New Roman"/>
          <w:sz w:val="28"/>
          <w:szCs w:val="28"/>
          <w:lang w:val="uk-UA"/>
        </w:rPr>
        <w:t>Сагач</w:t>
      </w:r>
      <w:proofErr w:type="spellEnd"/>
      <w:r w:rsidRPr="00A674F9">
        <w:rPr>
          <w:rFonts w:ascii="Times New Roman" w:hAnsi="Times New Roman" w:cs="Times New Roman"/>
          <w:sz w:val="28"/>
          <w:szCs w:val="28"/>
          <w:lang w:val="uk-UA"/>
        </w:rPr>
        <w:t>, Л.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Шевченко та ін. Окремий напрям у дослідженні мови українських газет – </w:t>
      </w:r>
      <w:r w:rsidRPr="00140B34">
        <w:rPr>
          <w:rFonts w:ascii="Times New Roman" w:hAnsi="Times New Roman" w:cs="Times New Roman"/>
          <w:sz w:val="28"/>
          <w:szCs w:val="28"/>
          <w:lang w:val="uk-UA"/>
        </w:rPr>
        <w:t xml:space="preserve">історію становлення мови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української преси – започаткували М.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Жовтобрюх та Ю.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74F9">
        <w:rPr>
          <w:rFonts w:ascii="Times New Roman" w:hAnsi="Times New Roman" w:cs="Times New Roman"/>
          <w:sz w:val="28"/>
          <w:szCs w:val="28"/>
          <w:lang w:val="uk-UA"/>
        </w:rPr>
        <w:t>Шевельов</w:t>
      </w:r>
      <w:proofErr w:type="spellEnd"/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251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Вагомий внесок у вивчення особливостей мови наприкінці ХХ – на початку ХХІ століття зробили О. А. </w:t>
      </w:r>
      <w:proofErr w:type="spellStart"/>
      <w:r w:rsidR="000A2511" w:rsidRPr="00A674F9">
        <w:rPr>
          <w:rFonts w:ascii="Times New Roman" w:hAnsi="Times New Roman" w:cs="Times New Roman"/>
          <w:sz w:val="28"/>
          <w:szCs w:val="28"/>
          <w:lang w:val="uk-UA"/>
        </w:rPr>
        <w:t>Стишов</w:t>
      </w:r>
      <w:proofErr w:type="spellEnd"/>
      <w:r w:rsidR="000A251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, Б. </w:t>
      </w:r>
      <w:r w:rsidR="005F6D9E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0A251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Коваленко, О. </w:t>
      </w:r>
      <w:r w:rsidR="005F6D9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0A2511" w:rsidRPr="00A674F9">
        <w:rPr>
          <w:rFonts w:ascii="Times New Roman" w:hAnsi="Times New Roman" w:cs="Times New Roman"/>
          <w:sz w:val="28"/>
          <w:szCs w:val="28"/>
          <w:lang w:val="uk-UA"/>
        </w:rPr>
        <w:t>Мітчук</w:t>
      </w:r>
      <w:proofErr w:type="spellEnd"/>
      <w:r w:rsidR="000A251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1A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0A251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5F6D9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0A2511" w:rsidRPr="00A674F9">
        <w:rPr>
          <w:rFonts w:ascii="Times New Roman" w:hAnsi="Times New Roman" w:cs="Times New Roman"/>
          <w:sz w:val="28"/>
          <w:szCs w:val="28"/>
          <w:lang w:val="uk-UA"/>
        </w:rPr>
        <w:t>Холявко</w:t>
      </w:r>
      <w:proofErr w:type="spellEnd"/>
      <w:r w:rsidR="000A251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r w:rsidR="005F6D9E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0A2511" w:rsidRPr="00A674F9">
        <w:rPr>
          <w:rFonts w:ascii="Times New Roman" w:hAnsi="Times New Roman" w:cs="Times New Roman"/>
          <w:sz w:val="28"/>
          <w:szCs w:val="28"/>
          <w:lang w:val="uk-UA"/>
        </w:rPr>
        <w:t>Чередниченко,</w:t>
      </w:r>
      <w:r w:rsidR="00B8612B">
        <w:rPr>
          <w:rFonts w:ascii="Times New Roman" w:hAnsi="Times New Roman" w:cs="Times New Roman"/>
          <w:sz w:val="28"/>
          <w:szCs w:val="28"/>
          <w:lang w:val="uk-UA"/>
        </w:rPr>
        <w:t xml:space="preserve"> О. І. </w:t>
      </w:r>
      <w:proofErr w:type="spellStart"/>
      <w:r w:rsidR="00B8612B">
        <w:rPr>
          <w:rFonts w:ascii="Times New Roman" w:hAnsi="Times New Roman" w:cs="Times New Roman"/>
          <w:sz w:val="28"/>
          <w:szCs w:val="28"/>
          <w:lang w:val="uk-UA"/>
        </w:rPr>
        <w:t>Андрейченко</w:t>
      </w:r>
      <w:proofErr w:type="spellEnd"/>
      <w:r w:rsidR="00B861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251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EC6A7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0A2511" w:rsidRPr="00A674F9">
        <w:rPr>
          <w:rFonts w:ascii="Times New Roman" w:hAnsi="Times New Roman" w:cs="Times New Roman"/>
          <w:sz w:val="28"/>
          <w:szCs w:val="28"/>
          <w:lang w:val="uk-UA"/>
        </w:rPr>
        <w:t>Шаповалова</w:t>
      </w:r>
      <w:proofErr w:type="spellEnd"/>
      <w:r w:rsidR="000A2511" w:rsidRPr="00A674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1A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0A251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74F9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A674F9"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74F9">
        <w:rPr>
          <w:rFonts w:ascii="Times New Roman" w:hAnsi="Times New Roman" w:cs="Times New Roman"/>
          <w:sz w:val="28"/>
          <w:szCs w:val="28"/>
          <w:lang w:val="uk-UA"/>
        </w:rPr>
        <w:t>Григораш</w:t>
      </w:r>
      <w:proofErr w:type="spellEnd"/>
      <w:r w:rsidRPr="00A674F9">
        <w:rPr>
          <w:rFonts w:ascii="Times New Roman" w:hAnsi="Times New Roman" w:cs="Times New Roman"/>
          <w:sz w:val="28"/>
          <w:szCs w:val="28"/>
          <w:lang w:val="uk-UA"/>
        </w:rPr>
        <w:t>, Т.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Коць, Н.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64293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51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Озерова, Р. В. Бродська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та ін.</w:t>
      </w:r>
    </w:p>
    <w:p w:rsidR="00E66AC1" w:rsidRPr="00A674F9" w:rsidRDefault="0040666E" w:rsidP="00C7444B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  <w:r w:rsidRPr="00A674F9">
        <w:rPr>
          <w:rFonts w:ascii="Times New Roman" w:hAnsi="Times New Roman" w:cs="Times New Roman"/>
          <w:sz w:val="28"/>
          <w:szCs w:val="28"/>
          <w:lang w:val="uk-UA"/>
        </w:rPr>
        <w:t>Мета роботи. На основі комплексного аналізу лексичних засобів, що характеризують стильові особливості</w:t>
      </w:r>
      <w:r w:rsidR="000B28A6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, з’ясувати </w:t>
      </w:r>
      <w:r w:rsidR="005D7C6C">
        <w:rPr>
          <w:rFonts w:ascii="Times New Roman" w:hAnsi="Times New Roman" w:cs="Times New Roman"/>
          <w:sz w:val="28"/>
          <w:szCs w:val="28"/>
          <w:lang w:val="uk-UA"/>
        </w:rPr>
        <w:t>характерні о</w:t>
      </w:r>
      <w:r w:rsidR="000B28A6">
        <w:rPr>
          <w:rFonts w:ascii="Times New Roman" w:hAnsi="Times New Roman" w:cs="Times New Roman"/>
          <w:sz w:val="28"/>
          <w:szCs w:val="28"/>
          <w:lang w:val="uk-UA"/>
        </w:rPr>
        <w:t xml:space="preserve">знаки </w:t>
      </w:r>
      <w:r w:rsidR="005D7C6C">
        <w:rPr>
          <w:rFonts w:ascii="Times New Roman" w:hAnsi="Times New Roman" w:cs="Times New Roman"/>
          <w:sz w:val="28"/>
          <w:szCs w:val="28"/>
          <w:lang w:val="uk-UA"/>
        </w:rPr>
        <w:t>словникового складу</w:t>
      </w:r>
      <w:r w:rsidR="00E66AC1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видань газети «День» «Екстракт 150» та «Екстракт</w:t>
      </w:r>
      <w:r w:rsidR="001F4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+200» у процесі розвитку нової української літературної мови, усіх її функціональних різновидів</w:t>
      </w:r>
      <w:r w:rsidR="00E852F9" w:rsidRPr="00A674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666E" w:rsidRPr="00A674F9" w:rsidRDefault="0040666E" w:rsidP="00C7444B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Об’єкт дослідження </w:t>
      </w:r>
      <w:r w:rsidR="00E3206F" w:rsidRPr="00A674F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C2E" w:rsidRPr="00A674F9">
        <w:rPr>
          <w:rFonts w:ascii="Times New Roman" w:hAnsi="Times New Roman" w:cs="Times New Roman"/>
          <w:sz w:val="28"/>
          <w:szCs w:val="28"/>
          <w:lang w:val="uk-UA"/>
        </w:rPr>
        <w:t>збірники знакових статей</w:t>
      </w:r>
      <w:r w:rsidR="00E3206F"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«Д</w:t>
      </w:r>
      <w:r w:rsidR="00513C2E" w:rsidRPr="00A674F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3206F" w:rsidRPr="00A674F9">
        <w:rPr>
          <w:rFonts w:ascii="Times New Roman" w:hAnsi="Times New Roman" w:cs="Times New Roman"/>
          <w:sz w:val="28"/>
          <w:szCs w:val="28"/>
          <w:lang w:val="uk-UA"/>
        </w:rPr>
        <w:t>» «Екстракт 150» та «Екстракт +200».</w:t>
      </w:r>
    </w:p>
    <w:p w:rsidR="0040666E" w:rsidRPr="00A674F9" w:rsidRDefault="0040666E" w:rsidP="00C7444B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дослідження є </w:t>
      </w:r>
      <w:proofErr w:type="spellStart"/>
      <w:r w:rsidRPr="00A674F9">
        <w:rPr>
          <w:rFonts w:ascii="Times New Roman" w:hAnsi="Times New Roman" w:cs="Times New Roman"/>
          <w:sz w:val="28"/>
          <w:szCs w:val="28"/>
          <w:lang w:val="uk-UA"/>
        </w:rPr>
        <w:t>стилеутворювальні</w:t>
      </w:r>
      <w:proofErr w:type="spellEnd"/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 публіцисти</w:t>
      </w:r>
      <w:r w:rsidR="00E3206F" w:rsidRPr="00A674F9">
        <w:rPr>
          <w:rFonts w:ascii="Times New Roman" w:hAnsi="Times New Roman" w:cs="Times New Roman"/>
          <w:sz w:val="28"/>
          <w:szCs w:val="28"/>
          <w:lang w:val="uk-UA"/>
        </w:rPr>
        <w:t>чного стилю української преси початку ХХІ століття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1B67" w:rsidRPr="00A674F9" w:rsidRDefault="00111B67" w:rsidP="00C7444B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  <w:r w:rsidRPr="00A674F9">
        <w:rPr>
          <w:rFonts w:ascii="Times New Roman" w:hAnsi="Times New Roman" w:cs="Times New Roman"/>
          <w:sz w:val="28"/>
          <w:szCs w:val="28"/>
          <w:lang w:val="uk-UA"/>
        </w:rPr>
        <w:t>Публіцистика перебуває в нерозривному зв'язку з інтелектуальними та естетичними потребами суспільства на відпо</w:t>
      </w:r>
      <w:r w:rsidR="00F26529">
        <w:rPr>
          <w:rFonts w:ascii="Times New Roman" w:hAnsi="Times New Roman" w:cs="Times New Roman"/>
          <w:sz w:val="28"/>
          <w:szCs w:val="28"/>
          <w:lang w:val="uk-UA"/>
        </w:rPr>
        <w:t>відному історичному етапі, вона є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74F9">
        <w:rPr>
          <w:rFonts w:ascii="Times New Roman" w:hAnsi="Times New Roman" w:cs="Times New Roman"/>
          <w:sz w:val="28"/>
          <w:szCs w:val="28"/>
          <w:lang w:val="uk-UA"/>
        </w:rPr>
        <w:t>поєднуючою</w:t>
      </w:r>
      <w:proofErr w:type="spellEnd"/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ланкою у спілкуванні інтелектуальної в</w:t>
      </w:r>
      <w:r w:rsidR="001F450C">
        <w:rPr>
          <w:rFonts w:ascii="Times New Roman" w:hAnsi="Times New Roman" w:cs="Times New Roman"/>
          <w:sz w:val="28"/>
          <w:szCs w:val="28"/>
          <w:lang w:val="uk-UA"/>
        </w:rPr>
        <w:t>ерстви з народом. Впливаючи на «звичайного»</w:t>
      </w:r>
      <w:r w:rsidR="00F26529">
        <w:rPr>
          <w:rFonts w:ascii="Times New Roman" w:hAnsi="Times New Roman" w:cs="Times New Roman"/>
          <w:sz w:val="28"/>
          <w:szCs w:val="28"/>
          <w:lang w:val="uk-UA"/>
        </w:rPr>
        <w:t xml:space="preserve"> читача 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розвиває його, залишаючи право на життя лише найнеобхіднішому, найзрозумілішому, об'єднаному спільним </w:t>
      </w:r>
      <w:proofErr w:type="spellStart"/>
      <w:r w:rsidRPr="00A674F9">
        <w:rPr>
          <w:rFonts w:ascii="Times New Roman" w:hAnsi="Times New Roman" w:cs="Times New Roman"/>
          <w:sz w:val="28"/>
          <w:szCs w:val="28"/>
          <w:lang w:val="uk-UA"/>
        </w:rPr>
        <w:t>етнопсихолінгвістичним</w:t>
      </w:r>
      <w:proofErr w:type="spellEnd"/>
      <w:r w:rsidRPr="00A674F9">
        <w:rPr>
          <w:rFonts w:ascii="Times New Roman" w:hAnsi="Times New Roman" w:cs="Times New Roman"/>
          <w:sz w:val="28"/>
          <w:szCs w:val="28"/>
          <w:lang w:val="uk-UA"/>
        </w:rPr>
        <w:t xml:space="preserve"> змістом, закладеним у мовно-літературній традиції національної культури, відсіваючи усе непридатне для цієї культури. Особливо великої ваги це набуває у пресі «Дня», адже</w:t>
      </w:r>
      <w:r w:rsidR="00F26529">
        <w:rPr>
          <w:rFonts w:ascii="Times New Roman" w:hAnsi="Times New Roman" w:cs="Times New Roman"/>
          <w:sz w:val="28"/>
          <w:szCs w:val="28"/>
          <w:lang w:val="uk-UA"/>
        </w:rPr>
        <w:t xml:space="preserve"> видання має велику аудиторію, є</w:t>
      </w:r>
      <w:r w:rsidR="00A4200C">
        <w:rPr>
          <w:rFonts w:ascii="Times New Roman" w:hAnsi="Times New Roman" w:cs="Times New Roman"/>
          <w:sz w:val="28"/>
          <w:szCs w:val="28"/>
          <w:lang w:val="uk-UA"/>
        </w:rPr>
        <w:t xml:space="preserve"> мовним зразком дл</w:t>
      </w:r>
      <w:r w:rsidR="00F26529">
        <w:rPr>
          <w:rFonts w:ascii="Times New Roman" w:hAnsi="Times New Roman" w:cs="Times New Roman"/>
          <w:sz w:val="28"/>
          <w:szCs w:val="28"/>
          <w:lang w:val="uk-UA"/>
        </w:rPr>
        <w:t>я людей</w:t>
      </w:r>
      <w:r w:rsidRPr="00A674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ED4" w:rsidRPr="00A674F9" w:rsidRDefault="00C55ED4" w:rsidP="00C7444B">
      <w:pPr>
        <w:pStyle w:val="Style8"/>
        <w:widowControl/>
        <w:spacing w:line="240" w:lineRule="auto"/>
        <w:ind w:left="-567" w:right="283" w:firstLine="709"/>
        <w:rPr>
          <w:b/>
          <w:sz w:val="28"/>
          <w:szCs w:val="28"/>
          <w:lang w:val="uk-UA"/>
        </w:rPr>
      </w:pPr>
      <w:r w:rsidRPr="00A674F9">
        <w:rPr>
          <w:rStyle w:val="FontStyle20"/>
          <w:sz w:val="28"/>
          <w:szCs w:val="28"/>
          <w:lang w:val="uk-UA"/>
        </w:rPr>
        <w:t xml:space="preserve">Вивчення суспільно-політичної лексики ґрунтується на фактах її функціонування в рамках публіцистичного стилю, адже політика як сфера суспільної діяльності найбільше потребує засобів масової інформації для </w:t>
      </w:r>
      <w:r w:rsidRPr="00140B34">
        <w:rPr>
          <w:rStyle w:val="FontStyle20"/>
          <w:sz w:val="28"/>
          <w:szCs w:val="28"/>
          <w:lang w:val="uk-UA"/>
        </w:rPr>
        <w:t>встановлення й підтримки постійних зв'язків між суб'єктами політичного життя [</w:t>
      </w:r>
      <w:r w:rsidR="002B0048">
        <w:rPr>
          <w:rStyle w:val="FontStyle23"/>
          <w:sz w:val="28"/>
          <w:szCs w:val="28"/>
          <w:lang w:val="uk-UA" w:eastAsia="uk-UA"/>
        </w:rPr>
        <w:t>10</w:t>
      </w:r>
      <w:r w:rsidR="00140B34" w:rsidRPr="00140B34">
        <w:rPr>
          <w:rStyle w:val="FontStyle23"/>
          <w:sz w:val="28"/>
          <w:szCs w:val="28"/>
          <w:lang w:val="uk-UA" w:eastAsia="uk-UA"/>
        </w:rPr>
        <w:t xml:space="preserve">, </w:t>
      </w:r>
      <w:r w:rsidRPr="00140B34">
        <w:rPr>
          <w:rStyle w:val="FontStyle20"/>
          <w:sz w:val="28"/>
          <w:szCs w:val="28"/>
          <w:lang w:val="uk-UA"/>
        </w:rPr>
        <w:t>11].</w:t>
      </w:r>
    </w:p>
    <w:p w:rsidR="00241D4F" w:rsidRPr="00A674F9" w:rsidRDefault="00241D4F" w:rsidP="00C7444B">
      <w:pPr>
        <w:pStyle w:val="Style8"/>
        <w:widowControl/>
        <w:spacing w:line="240" w:lineRule="auto"/>
        <w:ind w:left="-567" w:right="283" w:firstLine="709"/>
        <w:rPr>
          <w:rStyle w:val="FontStyle20"/>
          <w:sz w:val="28"/>
          <w:szCs w:val="28"/>
          <w:lang w:val="uk-UA" w:eastAsia="uk-UA"/>
        </w:rPr>
      </w:pPr>
      <w:r w:rsidRPr="00A674F9">
        <w:rPr>
          <w:rStyle w:val="FontStyle20"/>
          <w:sz w:val="28"/>
          <w:szCs w:val="28"/>
          <w:lang w:val="uk-UA" w:eastAsia="uk-UA"/>
        </w:rPr>
        <w:t>В умовах демократизації, наслідком якої стало звільнення від жорсткої цензури, мова ЗМІ зазна</w:t>
      </w:r>
      <w:r w:rsidR="006B702E" w:rsidRPr="00A674F9">
        <w:rPr>
          <w:rStyle w:val="FontStyle20"/>
          <w:sz w:val="28"/>
          <w:szCs w:val="28"/>
          <w:lang w:val="uk-UA" w:eastAsia="uk-UA"/>
        </w:rPr>
        <w:t>ла значних змін. Л. Мацько наго</w:t>
      </w:r>
      <w:r w:rsidRPr="00A674F9">
        <w:rPr>
          <w:rStyle w:val="FontStyle20"/>
          <w:sz w:val="28"/>
          <w:szCs w:val="28"/>
          <w:lang w:val="uk-UA" w:eastAsia="uk-UA"/>
        </w:rPr>
        <w:t xml:space="preserve">лошує, що «у публіцистичному стилі української мови ідеологічна </w:t>
      </w:r>
      <w:proofErr w:type="spellStart"/>
      <w:r w:rsidRPr="00A674F9">
        <w:rPr>
          <w:rStyle w:val="FontStyle20"/>
          <w:sz w:val="28"/>
          <w:szCs w:val="28"/>
          <w:lang w:val="uk-UA" w:eastAsia="uk-UA"/>
        </w:rPr>
        <w:t>одноманітнісь</w:t>
      </w:r>
      <w:proofErr w:type="spellEnd"/>
      <w:r w:rsidRPr="00A674F9">
        <w:rPr>
          <w:rStyle w:val="FontStyle20"/>
          <w:sz w:val="28"/>
          <w:szCs w:val="28"/>
          <w:lang w:val="uk-UA" w:eastAsia="uk-UA"/>
        </w:rPr>
        <w:t xml:space="preserve"> змінилася плюралі</w:t>
      </w:r>
      <w:r w:rsidR="006B702E" w:rsidRPr="00A674F9">
        <w:rPr>
          <w:rStyle w:val="FontStyle20"/>
          <w:sz w:val="28"/>
          <w:szCs w:val="28"/>
          <w:lang w:val="uk-UA" w:eastAsia="uk-UA"/>
        </w:rPr>
        <w:t>стичним багатоголоссям, що знач</w:t>
      </w:r>
      <w:r w:rsidRPr="00A674F9">
        <w:rPr>
          <w:rStyle w:val="FontStyle20"/>
          <w:sz w:val="28"/>
          <w:szCs w:val="28"/>
          <w:lang w:val="uk-UA" w:eastAsia="uk-UA"/>
        </w:rPr>
        <w:t xml:space="preserve">но розширило мовний арсенал його із залученням у свій обіг </w:t>
      </w:r>
      <w:proofErr w:type="spellStart"/>
      <w:r w:rsidRPr="00A674F9">
        <w:rPr>
          <w:rStyle w:val="FontStyle20"/>
          <w:sz w:val="28"/>
          <w:szCs w:val="28"/>
          <w:lang w:val="uk-UA" w:eastAsia="uk-UA"/>
        </w:rPr>
        <w:t>різношарової</w:t>
      </w:r>
      <w:proofErr w:type="spellEnd"/>
      <w:r w:rsidRPr="00A674F9">
        <w:rPr>
          <w:rStyle w:val="FontStyle20"/>
          <w:sz w:val="28"/>
          <w:szCs w:val="28"/>
          <w:lang w:val="uk-UA" w:eastAsia="uk-UA"/>
        </w:rPr>
        <w:t xml:space="preserve"> лексики</w:t>
      </w:r>
      <w:r w:rsidRPr="002B0048">
        <w:rPr>
          <w:rStyle w:val="FontStyle20"/>
          <w:sz w:val="28"/>
          <w:szCs w:val="28"/>
          <w:lang w:val="uk-UA" w:eastAsia="uk-UA"/>
        </w:rPr>
        <w:t>» [</w:t>
      </w:r>
      <w:r w:rsidR="002B0048" w:rsidRPr="002B0048">
        <w:rPr>
          <w:rStyle w:val="FontStyle23"/>
          <w:sz w:val="28"/>
          <w:szCs w:val="28"/>
          <w:lang w:val="uk-UA" w:eastAsia="uk-UA"/>
        </w:rPr>
        <w:t>5,</w:t>
      </w:r>
      <w:r w:rsidRPr="002B0048">
        <w:rPr>
          <w:rStyle w:val="FontStyle20"/>
          <w:sz w:val="28"/>
          <w:szCs w:val="28"/>
          <w:lang w:val="uk-UA" w:eastAsia="uk-UA"/>
        </w:rPr>
        <w:t xml:space="preserve"> 16].</w:t>
      </w:r>
      <w:r w:rsidRPr="00A674F9">
        <w:rPr>
          <w:rStyle w:val="FontStyle20"/>
          <w:sz w:val="28"/>
          <w:szCs w:val="28"/>
          <w:lang w:val="uk-UA" w:eastAsia="uk-UA"/>
        </w:rPr>
        <w:t xml:space="preserve"> Мова ЗМІ, і періодики зокрема, набула ознак окремого </w:t>
      </w:r>
      <w:proofErr w:type="spellStart"/>
      <w:r w:rsidRPr="00A674F9">
        <w:rPr>
          <w:rStyle w:val="FontStyle20"/>
          <w:sz w:val="28"/>
          <w:szCs w:val="28"/>
          <w:lang w:val="uk-UA" w:eastAsia="uk-UA"/>
        </w:rPr>
        <w:t>підстилю</w:t>
      </w:r>
      <w:proofErr w:type="spellEnd"/>
      <w:r w:rsidRPr="00A674F9">
        <w:rPr>
          <w:rStyle w:val="FontStyle20"/>
          <w:sz w:val="28"/>
          <w:szCs w:val="28"/>
          <w:lang w:val="uk-UA" w:eastAsia="uk-UA"/>
        </w:rPr>
        <w:t xml:space="preserve"> тому, що в ній інтегруються більшою чи меншою мірою всі функціональні стилі літературної мови. Мова друкованих </w:t>
      </w:r>
      <w:r w:rsidRPr="00A674F9">
        <w:rPr>
          <w:rStyle w:val="FontStyle20"/>
          <w:sz w:val="28"/>
          <w:szCs w:val="28"/>
          <w:lang w:val="uk-UA" w:eastAsia="uk-UA"/>
        </w:rPr>
        <w:lastRenderedPageBreak/>
        <w:t>видань надзвичайно динамічна і неоднорідна, про що свідчать складні лексико-семантичн</w:t>
      </w:r>
      <w:r w:rsidR="00E66AC1" w:rsidRPr="00A674F9">
        <w:rPr>
          <w:rStyle w:val="FontStyle20"/>
          <w:sz w:val="28"/>
          <w:szCs w:val="28"/>
          <w:lang w:val="uk-UA" w:eastAsia="uk-UA"/>
        </w:rPr>
        <w:t>і процеси, поява значної кілько</w:t>
      </w:r>
      <w:r w:rsidRPr="00A674F9">
        <w:rPr>
          <w:rStyle w:val="FontStyle20"/>
          <w:sz w:val="28"/>
          <w:szCs w:val="28"/>
          <w:lang w:val="uk-UA" w:eastAsia="uk-UA"/>
        </w:rPr>
        <w:t>сті неологізмів та оказіоналізмів.</w:t>
      </w:r>
    </w:p>
    <w:p w:rsidR="00111B67" w:rsidRPr="00A674F9" w:rsidRDefault="00A4200C" w:rsidP="00C7444B">
      <w:pPr>
        <w:pStyle w:val="Style8"/>
        <w:widowControl/>
        <w:spacing w:line="240" w:lineRule="auto"/>
        <w:ind w:left="-567" w:right="283" w:firstLine="709"/>
        <w:rPr>
          <w:rStyle w:val="longtext"/>
          <w:sz w:val="28"/>
          <w:szCs w:val="28"/>
          <w:lang w:val="uk-UA"/>
        </w:rPr>
      </w:pPr>
      <w:r>
        <w:rPr>
          <w:rStyle w:val="longtext"/>
          <w:sz w:val="28"/>
          <w:szCs w:val="28"/>
          <w:shd w:val="clear" w:color="auto" w:fill="FFFFFF"/>
        </w:rPr>
        <w:t>Газет</w:t>
      </w:r>
      <w:r>
        <w:rPr>
          <w:rStyle w:val="longtext"/>
          <w:sz w:val="28"/>
          <w:szCs w:val="28"/>
          <w:shd w:val="clear" w:color="auto" w:fill="FFFFFF"/>
          <w:lang w:val="uk-UA"/>
        </w:rPr>
        <w:t>а</w:t>
      </w:r>
      <w:r w:rsidR="00111B67" w:rsidRPr="00A674F9">
        <w:rPr>
          <w:rStyle w:val="longtext"/>
          <w:sz w:val="28"/>
          <w:szCs w:val="28"/>
          <w:shd w:val="clear" w:color="auto" w:fill="FFFFFF"/>
        </w:rPr>
        <w:t xml:space="preserve"> </w:t>
      </w:r>
      <w:r>
        <w:rPr>
          <w:rStyle w:val="longtext"/>
          <w:sz w:val="28"/>
          <w:szCs w:val="28"/>
          <w:shd w:val="clear" w:color="auto" w:fill="FFFFFF"/>
          <w:lang w:val="uk-UA"/>
        </w:rPr>
        <w:t>має масового читача</w:t>
      </w:r>
      <w:r w:rsidR="00E852F9" w:rsidRPr="00A674F9">
        <w:rPr>
          <w:rStyle w:val="longtext"/>
          <w:sz w:val="28"/>
          <w:szCs w:val="28"/>
          <w:shd w:val="clear" w:color="auto" w:fill="FFFFFF"/>
          <w:lang w:val="uk-UA"/>
        </w:rPr>
        <w:t>.</w:t>
      </w:r>
      <w:r w:rsidR="00111B67" w:rsidRPr="00A674F9">
        <w:rPr>
          <w:rStyle w:val="longtext"/>
          <w:sz w:val="28"/>
          <w:szCs w:val="28"/>
          <w:shd w:val="clear" w:color="auto" w:fill="FFFFFF"/>
        </w:rPr>
        <w:t xml:space="preserve"> Тому </w:t>
      </w:r>
      <w:proofErr w:type="spellStart"/>
      <w:r w:rsidR="00111B67" w:rsidRPr="00A674F9">
        <w:rPr>
          <w:rStyle w:val="longtext"/>
          <w:sz w:val="28"/>
          <w:szCs w:val="28"/>
          <w:shd w:val="clear" w:color="auto" w:fill="FFFFFF"/>
        </w:rPr>
        <w:t>газетне</w:t>
      </w:r>
      <w:proofErr w:type="spellEnd"/>
      <w:r w:rsidR="00111B67" w:rsidRPr="00A674F9">
        <w:rPr>
          <w:rStyle w:val="longtext"/>
          <w:sz w:val="28"/>
          <w:szCs w:val="28"/>
          <w:shd w:val="clear" w:color="auto" w:fill="FFFFFF"/>
        </w:rPr>
        <w:t xml:space="preserve"> слово </w:t>
      </w:r>
      <w:proofErr w:type="spellStart"/>
      <w:r w:rsidR="00111B67" w:rsidRPr="00A674F9">
        <w:rPr>
          <w:rStyle w:val="longtext"/>
          <w:sz w:val="28"/>
          <w:szCs w:val="28"/>
          <w:shd w:val="clear" w:color="auto" w:fill="FFFFFF"/>
        </w:rPr>
        <w:t>повинне</w:t>
      </w:r>
      <w:proofErr w:type="spellEnd"/>
      <w:r w:rsidR="00111B67" w:rsidRPr="00A674F9">
        <w:rPr>
          <w:rStyle w:val="longtext"/>
          <w:sz w:val="28"/>
          <w:szCs w:val="28"/>
          <w:shd w:val="clear" w:color="auto" w:fill="FFFFFF"/>
        </w:rPr>
        <w:t xml:space="preserve"> бути </w:t>
      </w:r>
      <w:proofErr w:type="spellStart"/>
      <w:r w:rsidR="00111B67" w:rsidRPr="00A674F9">
        <w:rPr>
          <w:rStyle w:val="longtext"/>
          <w:sz w:val="28"/>
          <w:szCs w:val="28"/>
          <w:shd w:val="clear" w:color="auto" w:fill="FFFFFF"/>
        </w:rPr>
        <w:t>п</w:t>
      </w:r>
      <w:r w:rsidR="00147D72">
        <w:rPr>
          <w:rStyle w:val="longtext"/>
          <w:sz w:val="28"/>
          <w:szCs w:val="28"/>
          <w:shd w:val="clear" w:color="auto" w:fill="FFFFFF"/>
        </w:rPr>
        <w:t>росте</w:t>
      </w:r>
      <w:proofErr w:type="spellEnd"/>
      <w:r w:rsidR="0038448A">
        <w:rPr>
          <w:rStyle w:val="longtext"/>
          <w:sz w:val="28"/>
          <w:szCs w:val="28"/>
          <w:shd w:val="clear" w:color="auto" w:fill="FFFFFF"/>
        </w:rPr>
        <w:t xml:space="preserve">, </w:t>
      </w:r>
      <w:proofErr w:type="spellStart"/>
      <w:r w:rsidR="0038448A">
        <w:rPr>
          <w:rStyle w:val="longtext"/>
          <w:sz w:val="28"/>
          <w:szCs w:val="28"/>
          <w:shd w:val="clear" w:color="auto" w:fill="FFFFFF"/>
        </w:rPr>
        <w:t>що</w:t>
      </w:r>
      <w:proofErr w:type="spellEnd"/>
      <w:r w:rsidR="0038448A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38448A">
        <w:rPr>
          <w:rStyle w:val="longtext"/>
          <w:sz w:val="28"/>
          <w:szCs w:val="28"/>
          <w:shd w:val="clear" w:color="auto" w:fill="FFFFFF"/>
        </w:rPr>
        <w:t>володіє</w:t>
      </w:r>
      <w:proofErr w:type="spellEnd"/>
      <w:r w:rsidR="0038448A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47D72">
        <w:rPr>
          <w:rStyle w:val="longtext"/>
          <w:sz w:val="28"/>
          <w:szCs w:val="28"/>
          <w:shd w:val="clear" w:color="auto" w:fill="FFFFFF"/>
        </w:rPr>
        <w:t>здатністю</w:t>
      </w:r>
      <w:proofErr w:type="spellEnd"/>
      <w:r w:rsidR="00147D72">
        <w:rPr>
          <w:rStyle w:val="longtext"/>
          <w:sz w:val="28"/>
          <w:szCs w:val="28"/>
          <w:shd w:val="clear" w:color="auto" w:fill="FFFFFF"/>
        </w:rPr>
        <w:t xml:space="preserve"> </w:t>
      </w:r>
      <w:r w:rsidR="00F26529">
        <w:rPr>
          <w:rStyle w:val="longtext"/>
          <w:sz w:val="28"/>
          <w:szCs w:val="28"/>
          <w:shd w:val="clear" w:color="auto" w:fill="FFFFFF"/>
          <w:lang w:val="uk-UA"/>
        </w:rPr>
        <w:t>зрозуміло</w:t>
      </w:r>
      <w:r w:rsidR="00F26529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F26529">
        <w:rPr>
          <w:rStyle w:val="longtext"/>
          <w:sz w:val="28"/>
          <w:szCs w:val="28"/>
          <w:shd w:val="clear" w:color="auto" w:fill="FFFFFF"/>
        </w:rPr>
        <w:t>і</w:t>
      </w:r>
      <w:proofErr w:type="spellEnd"/>
      <w:r w:rsidR="00F26529">
        <w:rPr>
          <w:rStyle w:val="longtext"/>
          <w:sz w:val="28"/>
          <w:szCs w:val="28"/>
          <w:shd w:val="clear" w:color="auto" w:fill="FFFFFF"/>
        </w:rPr>
        <w:t xml:space="preserve"> </w:t>
      </w:r>
      <w:r w:rsidR="00147D72">
        <w:rPr>
          <w:rStyle w:val="longtext"/>
          <w:sz w:val="28"/>
          <w:szCs w:val="28"/>
          <w:shd w:val="clear" w:color="auto" w:fill="FFFFFF"/>
        </w:rPr>
        <w:t xml:space="preserve">точно </w:t>
      </w:r>
      <w:r w:rsidR="00147D72">
        <w:rPr>
          <w:rStyle w:val="longtext"/>
          <w:sz w:val="28"/>
          <w:szCs w:val="28"/>
          <w:shd w:val="clear" w:color="auto" w:fill="FFFFFF"/>
          <w:lang w:val="uk-UA"/>
        </w:rPr>
        <w:t>передати</w:t>
      </w:r>
      <w:r w:rsidR="00111B67" w:rsidRPr="00A674F9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111B67" w:rsidRPr="00A674F9">
        <w:rPr>
          <w:rStyle w:val="longtext"/>
          <w:sz w:val="28"/>
          <w:szCs w:val="28"/>
          <w:shd w:val="clear" w:color="auto" w:fill="FFFFFF"/>
        </w:rPr>
        <w:t>найскладніші</w:t>
      </w:r>
      <w:proofErr w:type="spellEnd"/>
      <w:r w:rsidR="00111B67" w:rsidRPr="00A674F9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111B67" w:rsidRPr="00A674F9">
        <w:rPr>
          <w:rStyle w:val="longtext"/>
          <w:sz w:val="28"/>
          <w:szCs w:val="28"/>
          <w:shd w:val="clear" w:color="auto" w:fill="FFFFFF"/>
        </w:rPr>
        <w:t>поняття</w:t>
      </w:r>
      <w:proofErr w:type="spellEnd"/>
      <w:r w:rsidR="00111B67" w:rsidRPr="00A674F9">
        <w:rPr>
          <w:rStyle w:val="longtext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111B67" w:rsidRPr="00A674F9">
        <w:rPr>
          <w:rStyle w:val="longtext"/>
          <w:sz w:val="28"/>
          <w:szCs w:val="28"/>
          <w:shd w:val="clear" w:color="auto" w:fill="FFFFFF"/>
        </w:rPr>
        <w:t>Фун</w:t>
      </w:r>
      <w:r w:rsidR="00147D72">
        <w:rPr>
          <w:rStyle w:val="longtext"/>
          <w:sz w:val="28"/>
          <w:szCs w:val="28"/>
          <w:shd w:val="clear" w:color="auto" w:fill="FFFFFF"/>
        </w:rPr>
        <w:t>кція</w:t>
      </w:r>
      <w:proofErr w:type="spellEnd"/>
      <w:r w:rsidR="00147D72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147D72">
        <w:rPr>
          <w:rStyle w:val="longtext"/>
          <w:sz w:val="28"/>
          <w:szCs w:val="28"/>
          <w:shd w:val="clear" w:color="auto" w:fill="FFFFFF"/>
        </w:rPr>
        <w:t>впливу</w:t>
      </w:r>
      <w:proofErr w:type="spellEnd"/>
      <w:r w:rsidR="00147D72">
        <w:rPr>
          <w:rStyle w:val="longtext"/>
          <w:sz w:val="28"/>
          <w:szCs w:val="28"/>
          <w:shd w:val="clear" w:color="auto" w:fill="FFFFFF"/>
          <w:lang w:val="uk-UA"/>
        </w:rPr>
        <w:t xml:space="preserve"> (експресивна), яка є найяскравіше представлена</w:t>
      </w:r>
      <w:r w:rsidR="00350824" w:rsidRPr="00A674F9">
        <w:rPr>
          <w:rStyle w:val="longtext"/>
          <w:sz w:val="28"/>
          <w:szCs w:val="28"/>
          <w:shd w:val="clear" w:color="auto" w:fill="FFFFFF"/>
          <w:lang w:val="uk-UA"/>
        </w:rPr>
        <w:t xml:space="preserve"> у виданні</w:t>
      </w:r>
      <w:r w:rsidR="0038448A">
        <w:rPr>
          <w:rStyle w:val="longtext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111B67" w:rsidRPr="00A674F9">
        <w:rPr>
          <w:rStyle w:val="longtext"/>
          <w:sz w:val="28"/>
          <w:szCs w:val="28"/>
          <w:shd w:val="clear" w:color="auto" w:fill="FFFFFF"/>
        </w:rPr>
        <w:t>зумовлює</w:t>
      </w:r>
      <w:proofErr w:type="spellEnd"/>
      <w:r w:rsidR="00111B67" w:rsidRPr="00A674F9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111B67" w:rsidRPr="00A674F9">
        <w:rPr>
          <w:rStyle w:val="longtext"/>
          <w:sz w:val="28"/>
          <w:szCs w:val="28"/>
          <w:shd w:val="clear" w:color="auto" w:fill="FFFFFF"/>
        </w:rPr>
        <w:t>гостру</w:t>
      </w:r>
      <w:proofErr w:type="spellEnd"/>
      <w:r w:rsidR="00147D72">
        <w:rPr>
          <w:rStyle w:val="longtext"/>
          <w:sz w:val="28"/>
          <w:szCs w:val="28"/>
          <w:shd w:val="clear" w:color="auto" w:fill="FFFFFF"/>
        </w:rPr>
        <w:t xml:space="preserve"> потребу </w:t>
      </w:r>
      <w:proofErr w:type="spellStart"/>
      <w:r w:rsidR="00147D72">
        <w:rPr>
          <w:rStyle w:val="longtext"/>
          <w:sz w:val="28"/>
          <w:szCs w:val="28"/>
          <w:shd w:val="clear" w:color="auto" w:fill="FFFFFF"/>
        </w:rPr>
        <w:t>публіцистики</w:t>
      </w:r>
      <w:proofErr w:type="spellEnd"/>
      <w:r w:rsidR="00147D72">
        <w:rPr>
          <w:rStyle w:val="longtext"/>
          <w:sz w:val="28"/>
          <w:szCs w:val="28"/>
          <w:shd w:val="clear" w:color="auto" w:fill="FFFFFF"/>
        </w:rPr>
        <w:t xml:space="preserve"> в </w:t>
      </w:r>
      <w:proofErr w:type="spellStart"/>
      <w:r w:rsidR="00147D72">
        <w:rPr>
          <w:rStyle w:val="longtext"/>
          <w:sz w:val="28"/>
          <w:szCs w:val="28"/>
          <w:shd w:val="clear" w:color="auto" w:fill="FFFFFF"/>
        </w:rPr>
        <w:t>оцін</w:t>
      </w:r>
      <w:r w:rsidR="00147D72">
        <w:rPr>
          <w:rStyle w:val="longtext"/>
          <w:sz w:val="28"/>
          <w:szCs w:val="28"/>
          <w:shd w:val="clear" w:color="auto" w:fill="FFFFFF"/>
          <w:lang w:val="uk-UA"/>
        </w:rPr>
        <w:t>ни</w:t>
      </w:r>
      <w:r w:rsidR="00111B67" w:rsidRPr="00A674F9">
        <w:rPr>
          <w:rStyle w:val="longtext"/>
          <w:sz w:val="28"/>
          <w:szCs w:val="28"/>
          <w:shd w:val="clear" w:color="auto" w:fill="FFFFFF"/>
        </w:rPr>
        <w:t>х</w:t>
      </w:r>
      <w:proofErr w:type="spellEnd"/>
      <w:r w:rsidR="00111B67" w:rsidRPr="00A674F9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111B67" w:rsidRPr="00A674F9">
        <w:rPr>
          <w:rStyle w:val="longtext"/>
          <w:sz w:val="28"/>
          <w:szCs w:val="28"/>
        </w:rPr>
        <w:t>засобах</w:t>
      </w:r>
      <w:proofErr w:type="spellEnd"/>
      <w:r w:rsidR="00111B67" w:rsidRPr="00A674F9">
        <w:rPr>
          <w:rStyle w:val="longtext"/>
          <w:sz w:val="28"/>
          <w:szCs w:val="28"/>
        </w:rPr>
        <w:t xml:space="preserve"> </w:t>
      </w:r>
      <w:proofErr w:type="spellStart"/>
      <w:r w:rsidR="00111B67" w:rsidRPr="00A674F9">
        <w:rPr>
          <w:rStyle w:val="longtext"/>
          <w:sz w:val="28"/>
          <w:szCs w:val="28"/>
        </w:rPr>
        <w:t>вираження</w:t>
      </w:r>
      <w:proofErr w:type="spellEnd"/>
      <w:r w:rsidR="00111B67" w:rsidRPr="00A674F9">
        <w:rPr>
          <w:rStyle w:val="longtext"/>
          <w:sz w:val="28"/>
          <w:szCs w:val="28"/>
        </w:rPr>
        <w:t>.</w:t>
      </w:r>
    </w:p>
    <w:p w:rsidR="00E3374D" w:rsidRDefault="00342A2E" w:rsidP="00C7444B">
      <w:pPr>
        <w:pStyle w:val="Style8"/>
        <w:widowControl/>
        <w:spacing w:line="240" w:lineRule="auto"/>
        <w:ind w:left="-567" w:right="283" w:firstLine="709"/>
        <w:rPr>
          <w:rStyle w:val="FontStyle20"/>
          <w:i/>
          <w:sz w:val="28"/>
          <w:szCs w:val="28"/>
          <w:lang w:val="uk-UA" w:eastAsia="uk-UA"/>
        </w:rPr>
      </w:pPr>
      <w:r w:rsidRPr="00A674F9">
        <w:rPr>
          <w:rStyle w:val="FontStyle20"/>
          <w:sz w:val="28"/>
          <w:szCs w:val="28"/>
          <w:lang w:val="uk-UA" w:eastAsia="uk-UA"/>
        </w:rPr>
        <w:t>Виділяючи експресію та стандарт як о</w:t>
      </w:r>
      <w:r w:rsidR="002B0048">
        <w:rPr>
          <w:rStyle w:val="FontStyle20"/>
          <w:sz w:val="28"/>
          <w:szCs w:val="28"/>
          <w:lang w:val="uk-UA" w:eastAsia="uk-UA"/>
        </w:rPr>
        <w:t>сновні ознаки стилю ЗМІ</w:t>
      </w:r>
      <w:r w:rsidR="000C56B1">
        <w:rPr>
          <w:rStyle w:val="FontStyle20"/>
          <w:sz w:val="28"/>
          <w:szCs w:val="28"/>
          <w:lang w:val="uk-UA" w:eastAsia="uk-UA"/>
        </w:rPr>
        <w:t xml:space="preserve">                </w:t>
      </w:r>
      <w:r w:rsidR="002B0048">
        <w:rPr>
          <w:rStyle w:val="FontStyle20"/>
          <w:sz w:val="28"/>
          <w:szCs w:val="28"/>
          <w:lang w:val="uk-UA" w:eastAsia="uk-UA"/>
        </w:rPr>
        <w:t xml:space="preserve"> [8, 243; 9, </w:t>
      </w:r>
      <w:r w:rsidRPr="00A674F9">
        <w:rPr>
          <w:rStyle w:val="FontStyle20"/>
          <w:sz w:val="28"/>
          <w:szCs w:val="28"/>
          <w:lang w:val="uk-UA" w:eastAsia="uk-UA"/>
        </w:rPr>
        <w:t xml:space="preserve">88], </w:t>
      </w:r>
      <w:r w:rsidR="00BA45A8" w:rsidRPr="00A674F9">
        <w:rPr>
          <w:rStyle w:val="FontStyle20"/>
          <w:sz w:val="28"/>
          <w:szCs w:val="28"/>
          <w:lang w:val="uk-UA" w:eastAsia="uk-UA"/>
        </w:rPr>
        <w:t>відчутну роль</w:t>
      </w:r>
      <w:r w:rsidR="008F3093" w:rsidRPr="00A674F9">
        <w:rPr>
          <w:rStyle w:val="FontStyle20"/>
          <w:sz w:val="28"/>
          <w:szCs w:val="28"/>
          <w:lang w:val="uk-UA" w:eastAsia="uk-UA"/>
        </w:rPr>
        <w:t xml:space="preserve"> експресивності в публіцистиці відіграє фразеологічна основа</w:t>
      </w:r>
      <w:r w:rsidR="00BA45A8" w:rsidRPr="00A674F9">
        <w:rPr>
          <w:rStyle w:val="FontStyle20"/>
          <w:sz w:val="28"/>
          <w:szCs w:val="28"/>
          <w:lang w:val="uk-UA" w:eastAsia="uk-UA"/>
        </w:rPr>
        <w:t xml:space="preserve"> </w:t>
      </w:r>
      <w:proofErr w:type="spellStart"/>
      <w:r w:rsidR="00BA45A8" w:rsidRPr="00A674F9">
        <w:rPr>
          <w:rStyle w:val="FontStyle20"/>
          <w:sz w:val="28"/>
          <w:szCs w:val="28"/>
          <w:lang w:val="uk-UA" w:eastAsia="uk-UA"/>
        </w:rPr>
        <w:t>медіа</w:t>
      </w:r>
      <w:r w:rsidR="00CC35C7" w:rsidRPr="00A674F9">
        <w:rPr>
          <w:rStyle w:val="FontStyle20"/>
          <w:sz w:val="28"/>
          <w:szCs w:val="28"/>
          <w:lang w:val="uk-UA" w:eastAsia="uk-UA"/>
        </w:rPr>
        <w:t>текстів</w:t>
      </w:r>
      <w:proofErr w:type="spellEnd"/>
      <w:r w:rsidR="00CC35C7" w:rsidRPr="00A674F9">
        <w:rPr>
          <w:rStyle w:val="FontStyle20"/>
          <w:sz w:val="28"/>
          <w:szCs w:val="28"/>
          <w:lang w:val="uk-UA" w:eastAsia="uk-UA"/>
        </w:rPr>
        <w:t xml:space="preserve">, наприклад: </w:t>
      </w:r>
      <w:r w:rsidR="00BA45A8" w:rsidRPr="00A674F9">
        <w:rPr>
          <w:rStyle w:val="FontStyle20"/>
          <w:i/>
          <w:sz w:val="28"/>
          <w:szCs w:val="28"/>
          <w:lang w:val="uk-UA" w:eastAsia="uk-UA"/>
        </w:rPr>
        <w:t xml:space="preserve">«Я думаю, що я теж </w:t>
      </w:r>
      <w:r w:rsidR="00CC35C7" w:rsidRPr="00A674F9">
        <w:rPr>
          <w:rStyle w:val="FontStyle20"/>
          <w:i/>
          <w:sz w:val="28"/>
          <w:szCs w:val="28"/>
          <w:lang w:val="uk-UA" w:eastAsia="uk-UA"/>
        </w:rPr>
        <w:t xml:space="preserve">маю право розцінити це як зрадництво з боку тих людей, які </w:t>
      </w:r>
      <w:r w:rsidR="00CC35C7" w:rsidRPr="00A674F9">
        <w:rPr>
          <w:rStyle w:val="FontStyle20"/>
          <w:b/>
          <w:i/>
          <w:sz w:val="28"/>
          <w:szCs w:val="28"/>
          <w:lang w:val="uk-UA" w:eastAsia="uk-UA"/>
        </w:rPr>
        <w:t>не пішли у «нейтральні» води</w:t>
      </w:r>
      <w:r w:rsidR="00BA45A8" w:rsidRPr="00A674F9">
        <w:rPr>
          <w:rStyle w:val="FontStyle20"/>
          <w:b/>
          <w:i/>
          <w:sz w:val="28"/>
          <w:szCs w:val="28"/>
          <w:lang w:val="uk-UA" w:eastAsia="uk-UA"/>
        </w:rPr>
        <w:t>»</w:t>
      </w:r>
      <w:r w:rsidR="00CC35C7" w:rsidRPr="00A674F9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761AFA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CC35C7" w:rsidRPr="00A674F9">
        <w:rPr>
          <w:rStyle w:val="FontStyle20"/>
          <w:i/>
          <w:sz w:val="28"/>
          <w:szCs w:val="28"/>
          <w:lang w:val="uk-UA" w:eastAsia="uk-UA"/>
        </w:rPr>
        <w:t>І, 103),</w:t>
      </w:r>
      <w:r w:rsidR="00CC35C7" w:rsidRPr="00A674F9">
        <w:rPr>
          <w:rStyle w:val="FontStyle20"/>
          <w:b/>
          <w:sz w:val="28"/>
          <w:szCs w:val="28"/>
          <w:lang w:val="uk-UA" w:eastAsia="uk-UA"/>
        </w:rPr>
        <w:t xml:space="preserve"> </w:t>
      </w:r>
      <w:r w:rsidR="00BA45A8" w:rsidRPr="00A674F9">
        <w:rPr>
          <w:rStyle w:val="FontStyle20"/>
          <w:i/>
          <w:sz w:val="28"/>
          <w:szCs w:val="28"/>
          <w:lang w:val="uk-UA" w:eastAsia="uk-UA"/>
        </w:rPr>
        <w:t>«Ми нерідко бачимо домінування деяких політиків, які</w:t>
      </w:r>
      <w:r w:rsidR="00BA45A8" w:rsidRPr="00A674F9">
        <w:rPr>
          <w:rStyle w:val="FontStyle20"/>
          <w:b/>
          <w:sz w:val="28"/>
          <w:szCs w:val="28"/>
          <w:lang w:val="uk-UA" w:eastAsia="uk-UA"/>
        </w:rPr>
        <w:t xml:space="preserve"> </w:t>
      </w:r>
      <w:r w:rsidR="00CC35C7" w:rsidRPr="00A674F9">
        <w:rPr>
          <w:rStyle w:val="FontStyle20"/>
          <w:b/>
          <w:i/>
          <w:sz w:val="28"/>
          <w:szCs w:val="28"/>
          <w:lang w:val="uk-UA" w:eastAsia="uk-UA"/>
        </w:rPr>
        <w:t>опускаються до рівня інфузорії-туфельки</w:t>
      </w:r>
      <w:r w:rsidR="00BA45A8" w:rsidRPr="00A674F9">
        <w:rPr>
          <w:rStyle w:val="FontStyle20"/>
          <w:b/>
          <w:i/>
          <w:sz w:val="28"/>
          <w:szCs w:val="28"/>
          <w:lang w:val="uk-UA" w:eastAsia="uk-UA"/>
        </w:rPr>
        <w:t>»</w:t>
      </w:r>
      <w:r w:rsidR="00CC35C7" w:rsidRPr="00A674F9">
        <w:rPr>
          <w:rStyle w:val="FontStyle20"/>
          <w:sz w:val="28"/>
          <w:szCs w:val="28"/>
          <w:lang w:val="uk-UA" w:eastAsia="uk-UA"/>
        </w:rPr>
        <w:t xml:space="preserve"> </w:t>
      </w:r>
      <w:r w:rsidR="00CC35C7" w:rsidRPr="00761AFA">
        <w:rPr>
          <w:rStyle w:val="FontStyle20"/>
          <w:i/>
          <w:sz w:val="28"/>
          <w:szCs w:val="28"/>
          <w:lang w:val="uk-UA" w:eastAsia="uk-UA"/>
        </w:rPr>
        <w:t>(</w:t>
      </w:r>
      <w:r w:rsidR="000C56B1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CC35C7" w:rsidRPr="00761AFA">
        <w:rPr>
          <w:rStyle w:val="FontStyle20"/>
          <w:i/>
          <w:sz w:val="28"/>
          <w:szCs w:val="28"/>
          <w:lang w:val="uk-UA" w:eastAsia="uk-UA"/>
        </w:rPr>
        <w:t>І, 96),</w:t>
      </w:r>
      <w:r w:rsidR="00CC35C7" w:rsidRPr="00A674F9">
        <w:rPr>
          <w:rStyle w:val="FontStyle20"/>
          <w:sz w:val="28"/>
          <w:szCs w:val="28"/>
          <w:lang w:val="uk-UA" w:eastAsia="uk-UA"/>
        </w:rPr>
        <w:t xml:space="preserve"> </w:t>
      </w:r>
      <w:r w:rsidR="00BA45A8" w:rsidRPr="00A674F9">
        <w:rPr>
          <w:rStyle w:val="FontStyle20"/>
          <w:sz w:val="28"/>
          <w:szCs w:val="28"/>
          <w:lang w:val="uk-UA" w:eastAsia="uk-UA"/>
        </w:rPr>
        <w:t>«</w:t>
      </w:r>
      <w:r w:rsidR="00BA45A8" w:rsidRPr="00A674F9">
        <w:rPr>
          <w:rStyle w:val="FontStyle20"/>
          <w:i/>
          <w:sz w:val="28"/>
          <w:szCs w:val="28"/>
          <w:lang w:val="uk-UA" w:eastAsia="uk-UA"/>
        </w:rPr>
        <w:t>Коли ми вторга</w:t>
      </w:r>
      <w:r w:rsidR="00956F4E" w:rsidRPr="00A674F9">
        <w:rPr>
          <w:rStyle w:val="FontStyle20"/>
          <w:i/>
          <w:sz w:val="28"/>
          <w:szCs w:val="28"/>
          <w:lang w:val="uk-UA" w:eastAsia="uk-UA"/>
        </w:rPr>
        <w:t>лися у сферу чиїхось інтересів,</w:t>
      </w:r>
      <w:r w:rsidR="00BA45A8" w:rsidRPr="00A674F9">
        <w:rPr>
          <w:rStyle w:val="FontStyle20"/>
          <w:i/>
          <w:sz w:val="28"/>
          <w:szCs w:val="28"/>
          <w:lang w:val="uk-UA" w:eastAsia="uk-UA"/>
        </w:rPr>
        <w:t xml:space="preserve"> і в результаті нашого втручання</w:t>
      </w:r>
      <w:r w:rsidR="00BA45A8" w:rsidRPr="00A674F9">
        <w:rPr>
          <w:rStyle w:val="FontStyle20"/>
          <w:sz w:val="28"/>
          <w:szCs w:val="28"/>
          <w:lang w:val="uk-UA" w:eastAsia="uk-UA"/>
        </w:rPr>
        <w:t xml:space="preserve"> </w:t>
      </w:r>
      <w:r w:rsidR="00CC35C7" w:rsidRPr="00A674F9">
        <w:rPr>
          <w:rStyle w:val="FontStyle20"/>
          <w:b/>
          <w:i/>
          <w:sz w:val="28"/>
          <w:szCs w:val="28"/>
          <w:lang w:val="uk-UA" w:eastAsia="uk-UA"/>
        </w:rPr>
        <w:t>вилучалися із тіні</w:t>
      </w:r>
      <w:r w:rsidR="00CC35C7" w:rsidRPr="00A674F9">
        <w:rPr>
          <w:rStyle w:val="FontStyle20"/>
          <w:i/>
          <w:sz w:val="28"/>
          <w:szCs w:val="28"/>
          <w:lang w:val="uk-UA" w:eastAsia="uk-UA"/>
        </w:rPr>
        <w:t xml:space="preserve"> і пове</w:t>
      </w:r>
      <w:r w:rsidR="00BA45A8" w:rsidRPr="00A674F9">
        <w:rPr>
          <w:rStyle w:val="FontStyle20"/>
          <w:i/>
          <w:sz w:val="28"/>
          <w:szCs w:val="28"/>
          <w:lang w:val="uk-UA" w:eastAsia="uk-UA"/>
        </w:rPr>
        <w:t xml:space="preserve">рталися державі значні кошти, </w:t>
      </w:r>
      <w:r w:rsidR="00CC35C7" w:rsidRPr="00A674F9">
        <w:rPr>
          <w:rStyle w:val="FontStyle20"/>
          <w:i/>
          <w:sz w:val="28"/>
          <w:szCs w:val="28"/>
          <w:lang w:val="uk-UA" w:eastAsia="uk-UA"/>
        </w:rPr>
        <w:t xml:space="preserve">ми </w:t>
      </w:r>
      <w:r w:rsidR="00CC35C7" w:rsidRPr="00A674F9">
        <w:rPr>
          <w:rStyle w:val="FontStyle20"/>
          <w:b/>
          <w:i/>
          <w:sz w:val="28"/>
          <w:szCs w:val="28"/>
          <w:lang w:val="uk-UA" w:eastAsia="uk-UA"/>
        </w:rPr>
        <w:t>отримували чергову порцію помиїв</w:t>
      </w:r>
      <w:r w:rsidR="00BA45A8" w:rsidRPr="00A674F9">
        <w:rPr>
          <w:rStyle w:val="FontStyle20"/>
          <w:b/>
          <w:i/>
          <w:sz w:val="28"/>
          <w:szCs w:val="28"/>
          <w:lang w:val="uk-UA" w:eastAsia="uk-UA"/>
        </w:rPr>
        <w:t>»</w:t>
      </w:r>
      <w:r w:rsidR="00CC35C7" w:rsidRPr="00A674F9">
        <w:rPr>
          <w:rStyle w:val="FontStyle20"/>
          <w:sz w:val="28"/>
          <w:szCs w:val="28"/>
          <w:lang w:val="uk-UA" w:eastAsia="uk-UA"/>
        </w:rPr>
        <w:t xml:space="preserve"> </w:t>
      </w:r>
      <w:r w:rsidR="00CC35C7" w:rsidRPr="00761AFA">
        <w:rPr>
          <w:rStyle w:val="FontStyle20"/>
          <w:i/>
          <w:sz w:val="28"/>
          <w:szCs w:val="28"/>
          <w:lang w:val="uk-UA" w:eastAsia="uk-UA"/>
        </w:rPr>
        <w:t>(</w:t>
      </w:r>
      <w:r w:rsidR="00761AFA" w:rsidRPr="00761AFA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CC35C7" w:rsidRPr="00761AFA">
        <w:rPr>
          <w:rStyle w:val="FontStyle20"/>
          <w:i/>
          <w:sz w:val="28"/>
          <w:szCs w:val="28"/>
          <w:lang w:val="uk-UA" w:eastAsia="uk-UA"/>
        </w:rPr>
        <w:t>І, 79),</w:t>
      </w:r>
      <w:r w:rsidR="00CC35C7" w:rsidRPr="00A674F9">
        <w:rPr>
          <w:rStyle w:val="FontStyle20"/>
          <w:sz w:val="28"/>
          <w:szCs w:val="28"/>
          <w:lang w:val="uk-UA" w:eastAsia="uk-UA"/>
        </w:rPr>
        <w:t xml:space="preserve"> </w:t>
      </w:r>
      <w:r w:rsidR="00BA45A8" w:rsidRPr="00A674F9">
        <w:rPr>
          <w:rStyle w:val="FontStyle20"/>
          <w:sz w:val="28"/>
          <w:szCs w:val="28"/>
          <w:lang w:val="uk-UA" w:eastAsia="uk-UA"/>
        </w:rPr>
        <w:t>«</w:t>
      </w:r>
      <w:r w:rsidR="005C1A44" w:rsidRPr="00A674F9">
        <w:rPr>
          <w:rStyle w:val="FontStyle20"/>
          <w:sz w:val="28"/>
          <w:szCs w:val="28"/>
          <w:lang w:val="uk-UA" w:eastAsia="uk-UA"/>
        </w:rPr>
        <w:t xml:space="preserve">Ми проскочили той час, коли політика – та й журналістика теж - </w:t>
      </w:r>
      <w:r w:rsidR="00CC35C7" w:rsidRPr="00A674F9">
        <w:rPr>
          <w:rStyle w:val="FontStyle20"/>
          <w:b/>
          <w:i/>
          <w:sz w:val="28"/>
          <w:szCs w:val="28"/>
          <w:lang w:val="uk-UA" w:eastAsia="uk-UA"/>
        </w:rPr>
        <w:t xml:space="preserve">робилась на «шару» </w:t>
      </w:r>
      <w:r w:rsidR="00CC35C7" w:rsidRPr="00761AFA">
        <w:rPr>
          <w:rStyle w:val="FontStyle20"/>
          <w:i/>
          <w:sz w:val="28"/>
          <w:szCs w:val="28"/>
          <w:lang w:val="uk-UA" w:eastAsia="uk-UA"/>
        </w:rPr>
        <w:t>(</w:t>
      </w:r>
      <w:r w:rsidR="00761AFA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CC35C7" w:rsidRPr="00761AFA">
        <w:rPr>
          <w:rStyle w:val="FontStyle20"/>
          <w:i/>
          <w:sz w:val="28"/>
          <w:szCs w:val="28"/>
          <w:lang w:val="uk-UA" w:eastAsia="uk-UA"/>
        </w:rPr>
        <w:t>І, 94),</w:t>
      </w:r>
      <w:r w:rsidR="00CC35C7" w:rsidRPr="00A674F9">
        <w:rPr>
          <w:rStyle w:val="FontStyle20"/>
          <w:b/>
          <w:i/>
          <w:sz w:val="28"/>
          <w:szCs w:val="28"/>
          <w:lang w:val="uk-UA" w:eastAsia="uk-UA"/>
        </w:rPr>
        <w:t xml:space="preserve"> </w:t>
      </w:r>
      <w:r w:rsidR="00BA45A8" w:rsidRPr="00A674F9">
        <w:rPr>
          <w:rStyle w:val="FontStyle20"/>
          <w:i/>
          <w:sz w:val="28"/>
          <w:szCs w:val="28"/>
          <w:lang w:val="uk-UA" w:eastAsia="uk-UA"/>
        </w:rPr>
        <w:t>«</w:t>
      </w:r>
      <w:r w:rsidR="005C1A44" w:rsidRPr="00A674F9">
        <w:rPr>
          <w:rStyle w:val="FontStyle20"/>
          <w:i/>
          <w:sz w:val="28"/>
          <w:szCs w:val="28"/>
          <w:lang w:val="uk-UA" w:eastAsia="uk-UA"/>
        </w:rPr>
        <w:t>Мене намагаються запевнити, що в «Телеграфі»</w:t>
      </w:r>
      <w:r w:rsidR="005C1A44" w:rsidRPr="00A674F9">
        <w:rPr>
          <w:rStyle w:val="FontStyle20"/>
          <w:b/>
          <w:i/>
          <w:sz w:val="28"/>
          <w:szCs w:val="28"/>
          <w:lang w:val="uk-UA" w:eastAsia="uk-UA"/>
        </w:rPr>
        <w:t xml:space="preserve"> </w:t>
      </w:r>
      <w:r w:rsidR="00CC35C7" w:rsidRPr="00A674F9">
        <w:rPr>
          <w:rStyle w:val="FontStyle20"/>
          <w:b/>
          <w:i/>
          <w:sz w:val="28"/>
          <w:szCs w:val="28"/>
          <w:lang w:val="uk-UA" w:eastAsia="uk-UA"/>
        </w:rPr>
        <w:t xml:space="preserve">у кожного </w:t>
      </w:r>
      <w:r w:rsidR="00CC35C7" w:rsidRPr="00A674F9">
        <w:rPr>
          <w:rStyle w:val="FontStyle20"/>
          <w:i/>
          <w:sz w:val="28"/>
          <w:szCs w:val="28"/>
          <w:lang w:val="uk-UA" w:eastAsia="uk-UA"/>
        </w:rPr>
        <w:t>журналіста</w:t>
      </w:r>
      <w:r w:rsidR="00CC35C7" w:rsidRPr="00A674F9">
        <w:rPr>
          <w:rStyle w:val="FontStyle20"/>
          <w:b/>
          <w:i/>
          <w:sz w:val="28"/>
          <w:szCs w:val="28"/>
          <w:lang w:val="uk-UA" w:eastAsia="uk-UA"/>
        </w:rPr>
        <w:t xml:space="preserve"> своя грядка</w:t>
      </w:r>
      <w:r w:rsidR="005C1A44" w:rsidRPr="00A674F9">
        <w:rPr>
          <w:rStyle w:val="FontStyle20"/>
          <w:b/>
          <w:i/>
          <w:sz w:val="28"/>
          <w:szCs w:val="28"/>
          <w:lang w:val="uk-UA" w:eastAsia="uk-UA"/>
        </w:rPr>
        <w:t xml:space="preserve">, </w:t>
      </w:r>
      <w:r w:rsidR="005C1A44" w:rsidRPr="00A674F9">
        <w:rPr>
          <w:rStyle w:val="FontStyle20"/>
          <w:i/>
          <w:sz w:val="28"/>
          <w:szCs w:val="28"/>
          <w:lang w:val="uk-UA" w:eastAsia="uk-UA"/>
        </w:rPr>
        <w:t>що вони не відповідають за політику редакції</w:t>
      </w:r>
      <w:r w:rsidR="00BA45A8" w:rsidRPr="00A674F9">
        <w:rPr>
          <w:rStyle w:val="FontStyle20"/>
          <w:i/>
          <w:sz w:val="28"/>
          <w:szCs w:val="28"/>
          <w:lang w:val="uk-UA" w:eastAsia="uk-UA"/>
        </w:rPr>
        <w:t>»</w:t>
      </w:r>
      <w:r w:rsidR="00CC35C7" w:rsidRPr="00A674F9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761AFA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CC35C7" w:rsidRPr="00A674F9">
        <w:rPr>
          <w:rStyle w:val="FontStyle20"/>
          <w:i/>
          <w:sz w:val="28"/>
          <w:szCs w:val="28"/>
          <w:lang w:val="uk-UA" w:eastAsia="uk-UA"/>
        </w:rPr>
        <w:t>І, 103),</w:t>
      </w:r>
      <w:r w:rsidR="00CC35C7" w:rsidRPr="00A674F9">
        <w:rPr>
          <w:rStyle w:val="FontStyle20"/>
          <w:b/>
          <w:i/>
          <w:sz w:val="28"/>
          <w:szCs w:val="28"/>
          <w:lang w:val="uk-UA" w:eastAsia="uk-UA"/>
        </w:rPr>
        <w:t xml:space="preserve"> </w:t>
      </w:r>
      <w:r w:rsidR="00BA45A8" w:rsidRPr="00A674F9">
        <w:rPr>
          <w:rStyle w:val="FontStyle20"/>
          <w:i/>
          <w:sz w:val="28"/>
          <w:szCs w:val="28"/>
          <w:lang w:val="uk-UA" w:eastAsia="uk-UA"/>
        </w:rPr>
        <w:t>«</w:t>
      </w:r>
      <w:r w:rsidR="00CC35C7" w:rsidRPr="00A674F9">
        <w:rPr>
          <w:rStyle w:val="FontStyle20"/>
          <w:i/>
          <w:sz w:val="28"/>
          <w:szCs w:val="28"/>
          <w:lang w:val="uk-UA" w:eastAsia="uk-UA"/>
        </w:rPr>
        <w:t>протоптався</w:t>
      </w:r>
      <w:r w:rsidR="00CC35C7" w:rsidRPr="00A674F9">
        <w:rPr>
          <w:rStyle w:val="FontStyle20"/>
          <w:b/>
          <w:i/>
          <w:sz w:val="28"/>
          <w:szCs w:val="28"/>
          <w:lang w:val="uk-UA" w:eastAsia="uk-UA"/>
        </w:rPr>
        <w:t xml:space="preserve"> «на нульовому рівні» </w:t>
      </w:r>
      <w:r w:rsidR="00CC35C7" w:rsidRPr="00A674F9">
        <w:rPr>
          <w:rStyle w:val="FontStyle20"/>
          <w:i/>
          <w:sz w:val="28"/>
          <w:szCs w:val="28"/>
          <w:lang w:val="uk-UA" w:eastAsia="uk-UA"/>
        </w:rPr>
        <w:t>(</w:t>
      </w:r>
      <w:r w:rsidR="00761AFA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CC35C7" w:rsidRPr="00A674F9">
        <w:rPr>
          <w:rStyle w:val="FontStyle20"/>
          <w:i/>
          <w:sz w:val="28"/>
          <w:szCs w:val="28"/>
          <w:lang w:val="uk-UA" w:eastAsia="uk-UA"/>
        </w:rPr>
        <w:t xml:space="preserve">І, 654), </w:t>
      </w:r>
      <w:r w:rsidR="00BA45A8" w:rsidRPr="00A674F9">
        <w:rPr>
          <w:rStyle w:val="FontStyle20"/>
          <w:i/>
          <w:sz w:val="28"/>
          <w:szCs w:val="28"/>
          <w:lang w:val="uk-UA" w:eastAsia="uk-UA"/>
        </w:rPr>
        <w:t>«</w:t>
      </w:r>
      <w:r w:rsidR="00CC35C7" w:rsidRPr="00A674F9">
        <w:rPr>
          <w:rStyle w:val="FontStyle20"/>
          <w:b/>
          <w:i/>
          <w:sz w:val="28"/>
          <w:szCs w:val="28"/>
          <w:lang w:val="uk-UA" w:eastAsia="uk-UA"/>
        </w:rPr>
        <w:t xml:space="preserve">камінь у руках «ближнього» </w:t>
      </w:r>
      <w:r w:rsidR="00CC35C7" w:rsidRPr="00A674F9">
        <w:rPr>
          <w:rStyle w:val="FontStyle20"/>
          <w:i/>
          <w:sz w:val="28"/>
          <w:szCs w:val="28"/>
          <w:lang w:val="uk-UA" w:eastAsia="uk-UA"/>
        </w:rPr>
        <w:t>(</w:t>
      </w:r>
      <w:r w:rsidR="00761AFA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CC35C7" w:rsidRPr="00A674F9">
        <w:rPr>
          <w:rStyle w:val="FontStyle20"/>
          <w:i/>
          <w:sz w:val="28"/>
          <w:szCs w:val="28"/>
          <w:lang w:val="uk-UA" w:eastAsia="uk-UA"/>
        </w:rPr>
        <w:t>І, 721),</w:t>
      </w:r>
      <w:r w:rsidR="00C97F9B" w:rsidRPr="00A674F9">
        <w:rPr>
          <w:rStyle w:val="FontStyle20"/>
          <w:i/>
          <w:sz w:val="28"/>
          <w:szCs w:val="28"/>
          <w:lang w:val="uk-UA" w:eastAsia="uk-UA"/>
        </w:rPr>
        <w:t xml:space="preserve"> </w:t>
      </w:r>
      <w:r w:rsidR="00BA45A8" w:rsidRPr="00A674F9">
        <w:rPr>
          <w:rStyle w:val="FontStyle20"/>
          <w:i/>
          <w:sz w:val="28"/>
          <w:szCs w:val="28"/>
          <w:lang w:val="uk-UA" w:eastAsia="uk-UA"/>
        </w:rPr>
        <w:t>«</w:t>
      </w:r>
      <w:r w:rsidR="005C1A44" w:rsidRPr="00A674F9">
        <w:rPr>
          <w:rStyle w:val="FontStyle20"/>
          <w:i/>
          <w:sz w:val="28"/>
          <w:szCs w:val="28"/>
          <w:lang w:val="uk-UA" w:eastAsia="uk-UA"/>
        </w:rPr>
        <w:t xml:space="preserve">Набагато пізніше, потрапивши туристом на о. </w:t>
      </w:r>
      <w:proofErr w:type="spellStart"/>
      <w:r w:rsidR="005C1A44" w:rsidRPr="00A674F9">
        <w:rPr>
          <w:rStyle w:val="FontStyle20"/>
          <w:i/>
          <w:sz w:val="28"/>
          <w:szCs w:val="28"/>
          <w:lang w:val="uk-UA" w:eastAsia="uk-UA"/>
        </w:rPr>
        <w:t>Валаам</w:t>
      </w:r>
      <w:proofErr w:type="spellEnd"/>
      <w:r w:rsidR="005C1A44" w:rsidRPr="00A674F9">
        <w:rPr>
          <w:rStyle w:val="FontStyle20"/>
          <w:i/>
          <w:sz w:val="28"/>
          <w:szCs w:val="28"/>
          <w:lang w:val="uk-UA" w:eastAsia="uk-UA"/>
        </w:rPr>
        <w:t xml:space="preserve">, я дізналася, що інвалідів війни без кінцівок, які </w:t>
      </w:r>
      <w:r w:rsidR="00C97F9B" w:rsidRPr="00A674F9">
        <w:rPr>
          <w:rStyle w:val="FontStyle20"/>
          <w:i/>
          <w:sz w:val="28"/>
          <w:szCs w:val="28"/>
          <w:lang w:val="uk-UA" w:eastAsia="uk-UA"/>
        </w:rPr>
        <w:t xml:space="preserve">своїми каліцтвами </w:t>
      </w:r>
      <w:r w:rsidR="00C97F9B" w:rsidRPr="00A674F9">
        <w:rPr>
          <w:rStyle w:val="FontStyle20"/>
          <w:b/>
          <w:i/>
          <w:sz w:val="28"/>
          <w:szCs w:val="28"/>
          <w:lang w:val="uk-UA" w:eastAsia="uk-UA"/>
        </w:rPr>
        <w:t>«псували пейзаж»</w:t>
      </w:r>
      <w:r w:rsidR="005C1A44" w:rsidRPr="00A674F9">
        <w:rPr>
          <w:rStyle w:val="FontStyle20"/>
          <w:b/>
          <w:i/>
          <w:sz w:val="28"/>
          <w:szCs w:val="28"/>
          <w:lang w:val="uk-UA" w:eastAsia="uk-UA"/>
        </w:rPr>
        <w:t>,</w:t>
      </w:r>
      <w:r w:rsidR="005C1A44" w:rsidRPr="00A674F9">
        <w:rPr>
          <w:rStyle w:val="FontStyle20"/>
          <w:i/>
          <w:sz w:val="28"/>
          <w:szCs w:val="28"/>
          <w:lang w:val="uk-UA" w:eastAsia="uk-UA"/>
        </w:rPr>
        <w:t xml:space="preserve"> насильно, відірвавши від сімей, вивезли на цей віддалений північний острів»</w:t>
      </w:r>
      <w:r w:rsidR="00C97F9B" w:rsidRPr="00A674F9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761AFA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C97F9B" w:rsidRPr="00A674F9">
        <w:rPr>
          <w:rStyle w:val="FontStyle20"/>
          <w:i/>
          <w:sz w:val="28"/>
          <w:szCs w:val="28"/>
          <w:lang w:val="uk-UA" w:eastAsia="uk-UA"/>
        </w:rPr>
        <w:t xml:space="preserve">І, 441), </w:t>
      </w:r>
      <w:r w:rsidR="00BA45A8" w:rsidRPr="00A674F9">
        <w:rPr>
          <w:rStyle w:val="FontStyle20"/>
          <w:i/>
          <w:sz w:val="28"/>
          <w:szCs w:val="28"/>
          <w:lang w:val="uk-UA" w:eastAsia="uk-UA"/>
        </w:rPr>
        <w:t>«</w:t>
      </w:r>
      <w:r w:rsidR="005C1A44" w:rsidRPr="00A674F9">
        <w:rPr>
          <w:rStyle w:val="FontStyle20"/>
          <w:i/>
          <w:sz w:val="28"/>
          <w:szCs w:val="28"/>
          <w:lang w:val="uk-UA" w:eastAsia="uk-UA"/>
        </w:rPr>
        <w:t xml:space="preserve">…вже незалежно навіть від волі тих самих політиків, які так </w:t>
      </w:r>
      <w:r w:rsidR="00C97F9B" w:rsidRPr="00A674F9">
        <w:rPr>
          <w:rStyle w:val="FontStyle20"/>
          <w:i/>
          <w:sz w:val="28"/>
          <w:szCs w:val="28"/>
          <w:lang w:val="uk-UA" w:eastAsia="uk-UA"/>
        </w:rPr>
        <w:t xml:space="preserve">затято </w:t>
      </w:r>
      <w:r w:rsidR="00C97F9B" w:rsidRPr="00A674F9">
        <w:rPr>
          <w:rStyle w:val="FontStyle20"/>
          <w:b/>
          <w:i/>
          <w:sz w:val="28"/>
          <w:szCs w:val="28"/>
          <w:lang w:val="uk-UA" w:eastAsia="uk-UA"/>
        </w:rPr>
        <w:t>риють собі</w:t>
      </w:r>
      <w:r w:rsidR="00C97F9B" w:rsidRPr="00A674F9">
        <w:rPr>
          <w:rStyle w:val="FontStyle20"/>
          <w:i/>
          <w:sz w:val="28"/>
          <w:szCs w:val="28"/>
          <w:lang w:val="uk-UA" w:eastAsia="uk-UA"/>
        </w:rPr>
        <w:t xml:space="preserve"> історичну </w:t>
      </w:r>
      <w:r w:rsidR="00C97F9B" w:rsidRPr="00A674F9">
        <w:rPr>
          <w:rStyle w:val="FontStyle20"/>
          <w:b/>
          <w:i/>
          <w:sz w:val="28"/>
          <w:szCs w:val="28"/>
          <w:lang w:val="uk-UA" w:eastAsia="uk-UA"/>
        </w:rPr>
        <w:t>яму</w:t>
      </w:r>
      <w:r w:rsidR="00BA45A8" w:rsidRPr="00A674F9">
        <w:rPr>
          <w:rStyle w:val="FontStyle20"/>
          <w:b/>
          <w:i/>
          <w:sz w:val="28"/>
          <w:szCs w:val="28"/>
          <w:lang w:val="uk-UA" w:eastAsia="uk-UA"/>
        </w:rPr>
        <w:t>»</w:t>
      </w:r>
      <w:r w:rsidR="00C97F9B" w:rsidRPr="00A674F9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761AFA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C97F9B" w:rsidRPr="00A674F9">
        <w:rPr>
          <w:rStyle w:val="FontStyle20"/>
          <w:i/>
          <w:sz w:val="28"/>
          <w:szCs w:val="28"/>
          <w:lang w:val="uk-UA" w:eastAsia="uk-UA"/>
        </w:rPr>
        <w:t xml:space="preserve">І, 358), </w:t>
      </w:r>
      <w:r w:rsidR="00BA45A8" w:rsidRPr="00A674F9">
        <w:rPr>
          <w:rStyle w:val="FontStyle20"/>
          <w:i/>
          <w:sz w:val="28"/>
          <w:szCs w:val="28"/>
          <w:lang w:val="uk-UA" w:eastAsia="uk-UA"/>
        </w:rPr>
        <w:t>«</w:t>
      </w:r>
      <w:r w:rsidR="005C1A44" w:rsidRPr="00A674F9">
        <w:rPr>
          <w:rStyle w:val="FontStyle20"/>
          <w:i/>
          <w:sz w:val="28"/>
          <w:szCs w:val="28"/>
          <w:lang w:val="uk-UA" w:eastAsia="uk-UA"/>
        </w:rPr>
        <w:t>…</w:t>
      </w:r>
      <w:r w:rsidR="00C97F9B" w:rsidRPr="00A674F9">
        <w:rPr>
          <w:rStyle w:val="FontStyle20"/>
          <w:i/>
          <w:sz w:val="28"/>
          <w:szCs w:val="28"/>
          <w:lang w:val="uk-UA" w:eastAsia="uk-UA"/>
        </w:rPr>
        <w:t xml:space="preserve">у таких розмовах </w:t>
      </w:r>
      <w:r w:rsidR="00C97F9B" w:rsidRPr="00A674F9">
        <w:rPr>
          <w:rStyle w:val="FontStyle20"/>
          <w:b/>
          <w:i/>
          <w:sz w:val="28"/>
          <w:szCs w:val="28"/>
          <w:lang w:val="uk-UA" w:eastAsia="uk-UA"/>
        </w:rPr>
        <w:t>з’являється піна на губах</w:t>
      </w:r>
      <w:r w:rsidR="00BA45A8" w:rsidRPr="00A674F9">
        <w:rPr>
          <w:rStyle w:val="FontStyle20"/>
          <w:i/>
          <w:sz w:val="28"/>
          <w:szCs w:val="28"/>
          <w:lang w:val="uk-UA" w:eastAsia="uk-UA"/>
        </w:rPr>
        <w:t>»</w:t>
      </w:r>
      <w:r w:rsidR="00C97F9B" w:rsidRPr="00A674F9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761AFA">
        <w:rPr>
          <w:rStyle w:val="FontStyle20"/>
          <w:i/>
          <w:sz w:val="28"/>
          <w:szCs w:val="28"/>
          <w:lang w:val="uk-UA" w:eastAsia="uk-UA"/>
        </w:rPr>
        <w:t xml:space="preserve">1, </w:t>
      </w:r>
      <w:r w:rsidR="00C97F9B" w:rsidRPr="00A674F9">
        <w:rPr>
          <w:rStyle w:val="FontStyle20"/>
          <w:i/>
          <w:sz w:val="28"/>
          <w:szCs w:val="28"/>
          <w:lang w:val="uk-UA" w:eastAsia="uk-UA"/>
        </w:rPr>
        <w:t xml:space="preserve">ІІІ, 63), </w:t>
      </w:r>
      <w:r w:rsidR="00C97F9B" w:rsidRPr="00A674F9">
        <w:rPr>
          <w:rStyle w:val="FontStyle20"/>
          <w:b/>
          <w:i/>
          <w:sz w:val="28"/>
          <w:szCs w:val="28"/>
          <w:lang w:val="uk-UA" w:eastAsia="uk-UA"/>
        </w:rPr>
        <w:t>«неоране поле»</w:t>
      </w:r>
      <w:r w:rsidR="00C97F9B" w:rsidRPr="00A674F9">
        <w:rPr>
          <w:rStyle w:val="FontStyle20"/>
          <w:i/>
          <w:sz w:val="28"/>
          <w:szCs w:val="28"/>
          <w:lang w:val="uk-UA" w:eastAsia="uk-UA"/>
        </w:rPr>
        <w:t xml:space="preserve"> для пропозицій</w:t>
      </w:r>
      <w:r w:rsidR="00BA45A8" w:rsidRPr="00A674F9">
        <w:rPr>
          <w:rStyle w:val="FontStyle20"/>
          <w:i/>
          <w:sz w:val="28"/>
          <w:szCs w:val="28"/>
          <w:lang w:val="uk-UA" w:eastAsia="uk-UA"/>
        </w:rPr>
        <w:t>»</w:t>
      </w:r>
      <w:r w:rsidR="00A674F9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761AFA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A674F9">
        <w:rPr>
          <w:rStyle w:val="FontStyle20"/>
          <w:i/>
          <w:sz w:val="28"/>
          <w:szCs w:val="28"/>
          <w:lang w:val="uk-UA" w:eastAsia="uk-UA"/>
        </w:rPr>
        <w:t xml:space="preserve">ІІ, 522) </w:t>
      </w:r>
      <w:r w:rsidR="00A674F9" w:rsidRPr="00133590">
        <w:rPr>
          <w:rStyle w:val="FontStyle20"/>
          <w:sz w:val="28"/>
          <w:szCs w:val="28"/>
          <w:lang w:val="uk-UA" w:eastAsia="uk-UA"/>
        </w:rPr>
        <w:t>та ін.</w:t>
      </w:r>
    </w:p>
    <w:p w:rsidR="00543AD4" w:rsidRPr="00E3374D" w:rsidRDefault="00543AD4" w:rsidP="00C7444B">
      <w:pPr>
        <w:pStyle w:val="Style8"/>
        <w:widowControl/>
        <w:spacing w:line="240" w:lineRule="auto"/>
        <w:ind w:left="-567" w:right="283" w:firstLine="709"/>
        <w:rPr>
          <w:i/>
          <w:sz w:val="28"/>
          <w:szCs w:val="28"/>
          <w:lang w:val="uk-UA" w:eastAsia="uk-UA"/>
        </w:rPr>
      </w:pPr>
      <w:r w:rsidRPr="00A674F9">
        <w:rPr>
          <w:rStyle w:val="FontStyle144"/>
          <w:sz w:val="28"/>
          <w:szCs w:val="28"/>
          <w:lang w:val="uk-UA" w:eastAsia="uk-UA"/>
        </w:rPr>
        <w:t>У словесному орнаменті основними засобами (стилістичними барвами) є тропи і фігури, що на тлі нейтральних одиниць карбують художнє мереживо тексту</w:t>
      </w:r>
      <w:r w:rsidR="002B0048">
        <w:rPr>
          <w:rStyle w:val="FontStyle144"/>
          <w:sz w:val="28"/>
          <w:szCs w:val="28"/>
          <w:lang w:val="uk-UA" w:eastAsia="uk-UA"/>
        </w:rPr>
        <w:t xml:space="preserve"> </w:t>
      </w:r>
      <w:r w:rsidR="002B0048" w:rsidRPr="002B0048">
        <w:rPr>
          <w:rStyle w:val="FontStyle144"/>
          <w:sz w:val="28"/>
          <w:szCs w:val="28"/>
          <w:lang w:eastAsia="uk-UA"/>
        </w:rPr>
        <w:t>[</w:t>
      </w:r>
      <w:r w:rsidR="002B0048">
        <w:rPr>
          <w:rStyle w:val="FontStyle144"/>
          <w:sz w:val="28"/>
          <w:szCs w:val="28"/>
          <w:lang w:eastAsia="uk-UA"/>
        </w:rPr>
        <w:t>6</w:t>
      </w:r>
      <w:r w:rsidR="002B0048">
        <w:rPr>
          <w:rStyle w:val="FontStyle144"/>
          <w:sz w:val="28"/>
          <w:szCs w:val="28"/>
          <w:lang w:val="uk-UA" w:eastAsia="uk-UA"/>
        </w:rPr>
        <w:t>, 126</w:t>
      </w:r>
      <w:r w:rsidR="002B0048" w:rsidRPr="002B0048">
        <w:rPr>
          <w:rStyle w:val="FontStyle144"/>
          <w:sz w:val="28"/>
          <w:szCs w:val="28"/>
          <w:lang w:eastAsia="uk-UA"/>
        </w:rPr>
        <w:t>]</w:t>
      </w:r>
      <w:r w:rsidR="002B0048">
        <w:rPr>
          <w:rStyle w:val="FontStyle144"/>
          <w:sz w:val="28"/>
          <w:szCs w:val="28"/>
          <w:lang w:val="uk-UA" w:eastAsia="uk-UA"/>
        </w:rPr>
        <w:t>.</w:t>
      </w:r>
      <w:r w:rsidRPr="00A674F9">
        <w:rPr>
          <w:rFonts w:eastAsia="Times New Roman"/>
          <w:sz w:val="28"/>
          <w:szCs w:val="28"/>
          <w:lang w:val="uk-UA"/>
        </w:rPr>
        <w:t xml:space="preserve"> Частим є використання полісемії слів, при якій спостерігаються явища метафоризації як засобу експресії вираження оцінки, перифрази, меншою мірою виявляються ознаки гіперболи, літоти, метонімії та антитези.</w:t>
      </w:r>
    </w:p>
    <w:p w:rsidR="00AF258B" w:rsidRPr="009E0693" w:rsidRDefault="00913F82" w:rsidP="009E0693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газетному тексті широко використ</w:t>
      </w:r>
      <w:r w:rsidR="00324266" w:rsidRPr="00504C2F">
        <w:rPr>
          <w:rFonts w:ascii="Times New Roman" w:eastAsia="Times New Roman" w:hAnsi="Times New Roman" w:cs="Times New Roman"/>
          <w:sz w:val="28"/>
          <w:szCs w:val="28"/>
          <w:lang w:val="uk-UA"/>
        </w:rPr>
        <w:t>овується метафоричне осмислення слів</w:t>
      </w:r>
      <w:r w:rsidR="00DB7159" w:rsidRPr="00504C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Метафора не </w:t>
      </w:r>
      <w:proofErr w:type="spellStart"/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gramEnd"/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істично</w:t>
      </w:r>
      <w:proofErr w:type="spellEnd"/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маркована</w:t>
      </w:r>
      <w:proofErr w:type="spellEnd"/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стилістично</w:t>
      </w:r>
      <w:proofErr w:type="spellEnd"/>
      <w:r w:rsidR="00504C2F" w:rsidRPr="00CA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нейтральною</w:t>
      </w:r>
      <w:r w:rsidR="00504C2F" w:rsidRPr="00CA6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(хоч</w:t>
      </w:r>
      <w:r w:rsidR="00504C2F" w:rsidRPr="00504C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04C2F" w:rsidRPr="00504C2F">
        <w:rPr>
          <w:rFonts w:ascii="Times New Roman" w:eastAsia="Times New Roman" w:hAnsi="Times New Roman" w:cs="Times New Roman"/>
          <w:sz w:val="28"/>
          <w:szCs w:val="28"/>
          <w:lang w:val="uk-UA"/>
        </w:rPr>
        <w:t>більшість метафоричних конструкцій</w:t>
      </w:r>
      <w:r w:rsidR="00CA6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складають саме </w:t>
      </w:r>
      <w:r w:rsidR="00CA6DC8" w:rsidRPr="00504C2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B57BA7">
        <w:rPr>
          <w:rFonts w:ascii="Times New Roman" w:eastAsia="Times New Roman" w:hAnsi="Times New Roman" w:cs="Times New Roman"/>
          <w:sz w:val="28"/>
          <w:szCs w:val="28"/>
          <w:lang w:val="uk-UA"/>
        </w:rPr>
        <w:t>ейтральні слова, та</w:t>
      </w:r>
      <w:r w:rsidR="00CA6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поєднуючись</w:t>
      </w:r>
      <w:r w:rsidR="00B57BA7">
        <w:rPr>
          <w:rFonts w:ascii="Times New Roman" w:eastAsia="Times New Roman" w:hAnsi="Times New Roman" w:cs="Times New Roman"/>
          <w:sz w:val="28"/>
          <w:szCs w:val="28"/>
          <w:lang w:val="uk-UA"/>
        </w:rPr>
        <w:t>, вони</w:t>
      </w:r>
      <w:r w:rsidR="00CA6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утворюють певні відтінки</w:t>
      </w:r>
      <w:r w:rsidR="00504C2F" w:rsidRPr="00504C2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504C2F" w:rsidRPr="00CA6D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04C2F" w:rsidRPr="00CA6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емоційним впливом, завжди створює той чи інший експресивний ефект.</w:t>
      </w:r>
      <w:r w:rsidR="00321AA8" w:rsidRPr="00CA6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2496" w:rsidRPr="00FF2496">
        <w:rPr>
          <w:rFonts w:ascii="Times New Roman" w:eastAsia="Times New Roman" w:hAnsi="Times New Roman" w:cs="Times New Roman"/>
          <w:sz w:val="28"/>
          <w:szCs w:val="28"/>
          <w:lang w:val="uk-UA"/>
        </w:rPr>
        <w:t>Вживання нейтрального слова або спеціального терміна в переносному значенні надає слову публіцистичн</w:t>
      </w:r>
      <w:r w:rsidR="00FF2496" w:rsidRPr="00504C2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FF2496" w:rsidRPr="00FF24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забарвлення</w:t>
      </w:r>
      <w:r w:rsidR="00FF24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яке висвітлюють </w:t>
      </w:r>
      <w:r w:rsidR="00FF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«суспільно-політичн</w:t>
      </w:r>
      <w:r w:rsidR="00312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F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«</w:t>
      </w:r>
      <w:r w:rsidR="00312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історична</w:t>
      </w:r>
      <w:r w:rsidR="00FF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312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</w:t>
      </w:r>
      <w:r w:rsidR="00E16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сико-тематичні групи, наприклад</w:t>
      </w:r>
      <w:r w:rsidR="00BE7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A6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764E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«наліт культури»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1, </w:t>
      </w:r>
      <w:r w:rsidR="00D7764E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ІІІ, 286), </w:t>
      </w:r>
      <w:r w:rsidR="004B36D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</w:t>
      </w:r>
      <w:r w:rsidR="00D7764E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рафінований інтелігент»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1, </w:t>
      </w:r>
      <w:r w:rsidR="00D7764E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ІІІ, 221), «хронологічна пастка»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D7764E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І, 959), «скромна ціна»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D7764E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І, 234), «програма життя і творчості»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1, </w:t>
      </w:r>
      <w:r w:rsidR="00D7764E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ІІІ, 757), «переплетення міркувань»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1, </w:t>
      </w:r>
      <w:r w:rsidR="00D7764E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ІІІ, 756), «моральний запит долі»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1, </w:t>
      </w:r>
      <w:r w:rsidR="00D7764E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ІІІ, 779), «автопортрет людства»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1, </w:t>
      </w:r>
      <w:r w:rsidR="00D7764E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</w:t>
      </w:r>
      <w:r w:rsidR="00D7764E" w:rsidRPr="00321AA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="00D7764E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393), «еліта українського духу»</w:t>
      </w:r>
      <w:r w:rsidR="009C0C8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D7764E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І, 969),</w:t>
      </w:r>
      <w:r w:rsidR="009C0C8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«кузня кадрів»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9C0C8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ІІ, 162), «національне самовдосконалення»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9C0C8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ІІ, 234), «продавати ідеали свободи»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9C0C8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ІІ, 302), «критичні дні в парламенті»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9C0C8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ІІ, 451)</w:t>
      </w:r>
      <w:r w:rsidR="005E486D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 w:rsidR="00BE44BB" w:rsidRPr="00321A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3EB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«прихильники «чистої» історії»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9B3EB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9B3EB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9B3EB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І, 427), «перекроювання історії»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9B3EB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І, 438)</w:t>
      </w:r>
      <w:r w:rsidR="00C61776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r w:rsidR="009C0C8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</w:t>
      </w:r>
      <w:r w:rsidR="00C61776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пої</w:t>
      </w:r>
      <w:r w:rsidR="009C0C8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зд</w:t>
      </w:r>
      <w:r w:rsidR="00C61776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історії»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C61776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І, 588), «історична пам'ять»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C61776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І, 584), «насильство над історією»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C61776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І, 575), </w:t>
      </w:r>
      <w:r w:rsidR="00582A27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«почерк геноциду»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582A27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І, 932), </w:t>
      </w:r>
      <w:r w:rsidR="00C61776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«у кошмарі повоєнних чисток»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C61776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І, 1001), «притлумлена більшовицьким чоботом»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C61776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І, 971), «експортувати помаранчеву р</w:t>
      </w:r>
      <w:r w:rsidR="00BE44BB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еволюцію</w:t>
      </w:r>
      <w:r w:rsidR="00C61776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»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C61776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ІІ, 94), </w:t>
      </w:r>
      <w:r w:rsidR="009B3EB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«витягнуть нас із радянського болота»</w:t>
      </w:r>
      <w:r w:rsidR="00324266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9B3EB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9B3EB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І, 554), </w:t>
      </w:r>
      <w:r w:rsidR="00BE44BB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</w:t>
      </w:r>
      <w:r w:rsidR="009B3EB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гальмуючі традиції радянської спадщини</w:t>
      </w:r>
      <w:r w:rsidR="00BE44BB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»</w:t>
      </w:r>
      <w:r w:rsidR="009B3EB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9B3EB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І, 574)</w:t>
      </w:r>
      <w:r w:rsidR="00C61776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«структура не стала «караючим мечем» революції»</w:t>
      </w:r>
      <w:r w:rsidR="009C0C8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</w:t>
      </w:r>
      <w:r w:rsidR="00761A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2, </w:t>
      </w:r>
      <w:r w:rsidR="009C0C85" w:rsidRPr="00321A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І, 243) </w:t>
      </w:r>
      <w:r w:rsidR="009C0C85" w:rsidRPr="00CA6DC8">
        <w:rPr>
          <w:rFonts w:ascii="Times New Roman" w:eastAsia="Times New Roman" w:hAnsi="Times New Roman" w:cs="Times New Roman"/>
          <w:sz w:val="28"/>
          <w:szCs w:val="28"/>
          <w:lang w:val="uk-UA"/>
        </w:rPr>
        <w:t>та ін.</w:t>
      </w:r>
    </w:p>
    <w:p w:rsidR="005E486D" w:rsidRPr="00A674F9" w:rsidRDefault="005E486D" w:rsidP="00C7444B">
      <w:pPr>
        <w:pStyle w:val="Style8"/>
        <w:widowControl/>
        <w:spacing w:line="240" w:lineRule="auto"/>
        <w:ind w:left="-567" w:right="283" w:firstLine="709"/>
        <w:rPr>
          <w:rFonts w:eastAsia="Times New Roman"/>
          <w:sz w:val="28"/>
          <w:szCs w:val="28"/>
          <w:lang w:val="uk-UA"/>
        </w:rPr>
      </w:pPr>
      <w:r w:rsidRPr="00A674F9">
        <w:rPr>
          <w:rFonts w:eastAsia="Times New Roman"/>
          <w:sz w:val="28"/>
          <w:szCs w:val="28"/>
          <w:lang w:val="uk-UA"/>
        </w:rPr>
        <w:t>Частина метаф</w:t>
      </w:r>
      <w:r w:rsidR="002F4188" w:rsidRPr="00A674F9">
        <w:rPr>
          <w:rFonts w:eastAsia="Times New Roman"/>
          <w:sz w:val="28"/>
          <w:szCs w:val="28"/>
          <w:lang w:val="uk-UA"/>
        </w:rPr>
        <w:t>ор утворена з допомогою</w:t>
      </w:r>
      <w:r w:rsidRPr="00A674F9">
        <w:rPr>
          <w:rFonts w:eastAsia="Times New Roman"/>
          <w:sz w:val="28"/>
          <w:szCs w:val="28"/>
          <w:lang w:val="uk-UA"/>
        </w:rPr>
        <w:t xml:space="preserve"> </w:t>
      </w:r>
      <w:r w:rsidR="002F4188" w:rsidRPr="00A674F9">
        <w:rPr>
          <w:sz w:val="28"/>
          <w:szCs w:val="28"/>
          <w:lang w:val="uk-UA"/>
        </w:rPr>
        <w:t>лексико-тематичної групи</w:t>
      </w:r>
      <w:r w:rsidR="002418CF" w:rsidRPr="00A674F9">
        <w:rPr>
          <w:sz w:val="28"/>
          <w:szCs w:val="28"/>
          <w:lang w:val="uk-UA"/>
        </w:rPr>
        <w:t xml:space="preserve"> «</w:t>
      </w:r>
      <w:r w:rsidR="002F4188" w:rsidRPr="00A674F9">
        <w:rPr>
          <w:sz w:val="28"/>
          <w:szCs w:val="28"/>
          <w:lang w:val="uk-UA"/>
        </w:rPr>
        <w:t>медицина</w:t>
      </w:r>
      <w:r w:rsidR="002418CF" w:rsidRPr="00A674F9">
        <w:rPr>
          <w:sz w:val="28"/>
          <w:szCs w:val="28"/>
          <w:lang w:val="uk-UA"/>
        </w:rPr>
        <w:t>»</w:t>
      </w:r>
      <w:r w:rsidR="00500173">
        <w:rPr>
          <w:rFonts w:eastAsia="Times New Roman"/>
          <w:sz w:val="28"/>
          <w:szCs w:val="28"/>
          <w:lang w:val="uk-UA"/>
        </w:rPr>
        <w:t>,здебільшого</w:t>
      </w:r>
      <w:r w:rsidRPr="00A674F9">
        <w:rPr>
          <w:rFonts w:eastAsia="Times New Roman"/>
          <w:sz w:val="28"/>
          <w:szCs w:val="28"/>
          <w:lang w:val="uk-UA"/>
        </w:rPr>
        <w:t xml:space="preserve"> висловлюють сильні негативні емоції: </w:t>
      </w:r>
      <w:r w:rsidR="00BE44BB" w:rsidRPr="00A674F9">
        <w:rPr>
          <w:rFonts w:eastAsia="Times New Roman"/>
          <w:i/>
          <w:sz w:val="28"/>
          <w:szCs w:val="28"/>
          <w:lang w:val="uk-UA"/>
        </w:rPr>
        <w:t>«кастрація пам’яті» (</w:t>
      </w:r>
      <w:r w:rsidR="00761AFA">
        <w:rPr>
          <w:rFonts w:eastAsia="Times New Roman"/>
          <w:i/>
          <w:sz w:val="28"/>
          <w:szCs w:val="28"/>
          <w:lang w:val="uk-UA"/>
        </w:rPr>
        <w:t xml:space="preserve">1, </w:t>
      </w:r>
      <w:r w:rsidR="00BE44BB" w:rsidRPr="00A674F9">
        <w:rPr>
          <w:rFonts w:eastAsia="Times New Roman"/>
          <w:i/>
          <w:sz w:val="28"/>
          <w:szCs w:val="28"/>
          <w:lang w:val="uk-UA"/>
        </w:rPr>
        <w:t>ІІІ, 978), «професійний маразм» (</w:t>
      </w:r>
      <w:r w:rsidR="00761AFA">
        <w:rPr>
          <w:rFonts w:eastAsia="Times New Roman"/>
          <w:i/>
          <w:sz w:val="28"/>
          <w:szCs w:val="28"/>
          <w:lang w:val="uk-UA"/>
        </w:rPr>
        <w:t xml:space="preserve">2, </w:t>
      </w:r>
      <w:r w:rsidR="00BE44BB" w:rsidRPr="00A674F9">
        <w:rPr>
          <w:rFonts w:eastAsia="Times New Roman"/>
          <w:i/>
          <w:sz w:val="28"/>
          <w:szCs w:val="28"/>
          <w:lang w:val="uk-UA"/>
        </w:rPr>
        <w:t>І, 244), «слід постколоніального синдрому» (</w:t>
      </w:r>
      <w:r w:rsidR="00761AFA">
        <w:rPr>
          <w:rFonts w:eastAsia="Times New Roman"/>
          <w:i/>
          <w:sz w:val="28"/>
          <w:szCs w:val="28"/>
          <w:lang w:val="uk-UA"/>
        </w:rPr>
        <w:t xml:space="preserve">2, </w:t>
      </w:r>
      <w:r w:rsidR="00BE44BB" w:rsidRPr="00A674F9">
        <w:rPr>
          <w:rFonts w:eastAsia="Times New Roman"/>
          <w:i/>
          <w:sz w:val="28"/>
          <w:szCs w:val="28"/>
          <w:lang w:val="uk-UA"/>
        </w:rPr>
        <w:t>І, 431), «тиша свідомості</w:t>
      </w:r>
      <w:r w:rsidR="00DB7159" w:rsidRPr="00A674F9">
        <w:rPr>
          <w:rFonts w:eastAsia="Times New Roman"/>
          <w:i/>
          <w:sz w:val="28"/>
          <w:szCs w:val="28"/>
          <w:lang w:val="uk-UA"/>
        </w:rPr>
        <w:t>» (</w:t>
      </w:r>
      <w:r w:rsidR="00761AFA">
        <w:rPr>
          <w:rFonts w:eastAsia="Times New Roman"/>
          <w:i/>
          <w:sz w:val="28"/>
          <w:szCs w:val="28"/>
          <w:lang w:val="uk-UA"/>
        </w:rPr>
        <w:t xml:space="preserve">1, </w:t>
      </w:r>
      <w:r w:rsidR="00DB7159" w:rsidRPr="00A674F9">
        <w:rPr>
          <w:rFonts w:eastAsia="Times New Roman"/>
          <w:i/>
          <w:sz w:val="28"/>
          <w:szCs w:val="28"/>
          <w:lang w:val="en-US"/>
        </w:rPr>
        <w:t>IV</w:t>
      </w:r>
      <w:r w:rsidR="00DB7159" w:rsidRPr="00A674F9">
        <w:rPr>
          <w:rFonts w:eastAsia="Times New Roman"/>
          <w:i/>
          <w:sz w:val="28"/>
          <w:szCs w:val="28"/>
          <w:lang w:val="uk-UA"/>
        </w:rPr>
        <w:t>, 584), «лікування банкрутством» (</w:t>
      </w:r>
      <w:r w:rsidR="00761AFA">
        <w:rPr>
          <w:rFonts w:eastAsia="Times New Roman"/>
          <w:i/>
          <w:sz w:val="28"/>
          <w:szCs w:val="28"/>
          <w:lang w:val="uk-UA"/>
        </w:rPr>
        <w:t xml:space="preserve">2, </w:t>
      </w:r>
      <w:r w:rsidR="00DB7159" w:rsidRPr="00A674F9">
        <w:rPr>
          <w:rFonts w:eastAsia="Times New Roman"/>
          <w:i/>
          <w:sz w:val="28"/>
          <w:szCs w:val="28"/>
          <w:lang w:val="uk-UA"/>
        </w:rPr>
        <w:t>ІІ, 9), «розчісують імперські болячки» (</w:t>
      </w:r>
      <w:r w:rsidR="00A12390">
        <w:rPr>
          <w:rFonts w:eastAsia="Times New Roman"/>
          <w:i/>
          <w:sz w:val="28"/>
          <w:szCs w:val="28"/>
          <w:lang w:val="uk-UA"/>
        </w:rPr>
        <w:t xml:space="preserve">2, </w:t>
      </w:r>
      <w:r w:rsidR="00DB7159" w:rsidRPr="00A674F9">
        <w:rPr>
          <w:rFonts w:eastAsia="Times New Roman"/>
          <w:i/>
          <w:sz w:val="28"/>
          <w:szCs w:val="28"/>
          <w:lang w:val="uk-UA"/>
        </w:rPr>
        <w:t>ІІ, 175), «тоталітарні мутації» (</w:t>
      </w:r>
      <w:r w:rsidR="00A12390">
        <w:rPr>
          <w:rFonts w:eastAsia="Times New Roman"/>
          <w:i/>
          <w:sz w:val="28"/>
          <w:szCs w:val="28"/>
          <w:lang w:val="uk-UA"/>
        </w:rPr>
        <w:t xml:space="preserve">1, </w:t>
      </w:r>
      <w:r w:rsidR="00DB7159" w:rsidRPr="00A674F9">
        <w:rPr>
          <w:rFonts w:eastAsia="Times New Roman"/>
          <w:i/>
          <w:sz w:val="28"/>
          <w:szCs w:val="28"/>
          <w:lang w:val="uk-UA"/>
        </w:rPr>
        <w:t xml:space="preserve">ІІІ, 857), «амнезія історичної </w:t>
      </w:r>
      <w:r w:rsidR="00133590" w:rsidRPr="00A674F9">
        <w:rPr>
          <w:rFonts w:eastAsia="Times New Roman"/>
          <w:i/>
          <w:sz w:val="28"/>
          <w:szCs w:val="28"/>
          <w:lang w:val="uk-UA"/>
        </w:rPr>
        <w:t>пам’яті</w:t>
      </w:r>
      <w:r w:rsidR="00DB7159" w:rsidRPr="00A674F9">
        <w:rPr>
          <w:rFonts w:eastAsia="Times New Roman"/>
          <w:i/>
          <w:sz w:val="28"/>
          <w:szCs w:val="28"/>
          <w:lang w:val="uk-UA"/>
        </w:rPr>
        <w:t>» (</w:t>
      </w:r>
      <w:r w:rsidR="00A12390">
        <w:rPr>
          <w:rFonts w:eastAsia="Times New Roman"/>
          <w:i/>
          <w:sz w:val="28"/>
          <w:szCs w:val="28"/>
          <w:lang w:val="uk-UA"/>
        </w:rPr>
        <w:t xml:space="preserve">1, </w:t>
      </w:r>
      <w:r w:rsidR="00DB7159" w:rsidRPr="00A674F9">
        <w:rPr>
          <w:rFonts w:eastAsia="Times New Roman"/>
          <w:i/>
          <w:sz w:val="28"/>
          <w:szCs w:val="28"/>
          <w:lang w:val="uk-UA"/>
        </w:rPr>
        <w:t>ІІІ, 928), «генетична тупість» (</w:t>
      </w:r>
      <w:r w:rsidR="00A12390">
        <w:rPr>
          <w:rFonts w:eastAsia="Times New Roman"/>
          <w:i/>
          <w:sz w:val="28"/>
          <w:szCs w:val="28"/>
          <w:lang w:val="uk-UA"/>
        </w:rPr>
        <w:t xml:space="preserve">1, </w:t>
      </w:r>
      <w:r w:rsidR="00DB7159" w:rsidRPr="00A674F9">
        <w:rPr>
          <w:rFonts w:eastAsia="Times New Roman"/>
          <w:i/>
          <w:sz w:val="28"/>
          <w:szCs w:val="28"/>
          <w:lang w:val="uk-UA"/>
        </w:rPr>
        <w:t xml:space="preserve">ІІІ, 928) </w:t>
      </w:r>
      <w:r w:rsidR="00DB7159" w:rsidRPr="00C04B60">
        <w:rPr>
          <w:rFonts w:eastAsia="Times New Roman"/>
          <w:sz w:val="28"/>
          <w:szCs w:val="28"/>
          <w:lang w:val="uk-UA"/>
        </w:rPr>
        <w:t>та ін.</w:t>
      </w:r>
      <w:r w:rsidR="00324266" w:rsidRPr="00A674F9">
        <w:rPr>
          <w:rFonts w:eastAsia="Times New Roman"/>
          <w:sz w:val="28"/>
          <w:szCs w:val="28"/>
          <w:lang w:val="uk-UA"/>
        </w:rPr>
        <w:t xml:space="preserve"> </w:t>
      </w:r>
    </w:p>
    <w:p w:rsidR="00324266" w:rsidRPr="00A674F9" w:rsidRDefault="005E486D" w:rsidP="00C7444B">
      <w:pPr>
        <w:pStyle w:val="Style8"/>
        <w:widowControl/>
        <w:spacing w:line="240" w:lineRule="auto"/>
        <w:ind w:left="-567" w:right="283" w:firstLine="709"/>
        <w:rPr>
          <w:rFonts w:eastAsia="Times New Roman"/>
          <w:b/>
          <w:sz w:val="28"/>
          <w:szCs w:val="28"/>
          <w:lang w:val="uk-UA"/>
        </w:rPr>
      </w:pPr>
      <w:proofErr w:type="spellStart"/>
      <w:r w:rsidRPr="00A674F9">
        <w:rPr>
          <w:rFonts w:eastAsia="Times New Roman"/>
          <w:sz w:val="28"/>
          <w:szCs w:val="28"/>
        </w:rPr>
        <w:t>Прикрашаючи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мову</w:t>
      </w:r>
      <w:proofErr w:type="spellEnd"/>
      <w:r w:rsidR="00324266" w:rsidRPr="00A674F9">
        <w:rPr>
          <w:rFonts w:eastAsia="Times New Roman"/>
          <w:sz w:val="28"/>
          <w:szCs w:val="28"/>
        </w:rPr>
        <w:t xml:space="preserve"> за формою, </w:t>
      </w:r>
      <w:proofErr w:type="spellStart"/>
      <w:r w:rsidR="00324266" w:rsidRPr="00A674F9">
        <w:rPr>
          <w:rFonts w:eastAsia="Times New Roman"/>
          <w:sz w:val="28"/>
          <w:szCs w:val="28"/>
        </w:rPr>
        <w:t>метафори</w:t>
      </w:r>
      <w:proofErr w:type="spellEnd"/>
      <w:r w:rsidR="00324266"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="00324266" w:rsidRPr="00A674F9">
        <w:rPr>
          <w:rFonts w:eastAsia="Times New Roman"/>
          <w:sz w:val="28"/>
          <w:szCs w:val="28"/>
        </w:rPr>
        <w:t>нерідко</w:t>
      </w:r>
      <w:proofErr w:type="spellEnd"/>
      <w:r w:rsidR="00324266"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="00324266" w:rsidRPr="00A674F9">
        <w:rPr>
          <w:rFonts w:eastAsia="Times New Roman"/>
          <w:sz w:val="28"/>
          <w:szCs w:val="28"/>
        </w:rPr>
        <w:t>ускладнюють</w:t>
      </w:r>
      <w:proofErr w:type="spellEnd"/>
      <w:r w:rsidR="00324266" w:rsidRPr="00A674F9">
        <w:rPr>
          <w:rFonts w:eastAsia="Times New Roman"/>
          <w:sz w:val="28"/>
          <w:szCs w:val="28"/>
        </w:rPr>
        <w:t xml:space="preserve"> </w:t>
      </w:r>
      <w:r w:rsidRPr="00A674F9">
        <w:rPr>
          <w:rFonts w:eastAsia="Times New Roman"/>
          <w:sz w:val="28"/>
          <w:szCs w:val="28"/>
          <w:lang w:val="uk-UA"/>
        </w:rPr>
        <w:t>правильне сприймання,</w:t>
      </w:r>
      <w:r w:rsidR="00324266"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="00324266" w:rsidRPr="00A674F9">
        <w:rPr>
          <w:rFonts w:eastAsia="Times New Roman"/>
          <w:sz w:val="28"/>
          <w:szCs w:val="28"/>
        </w:rPr>
        <w:t>прикривають</w:t>
      </w:r>
      <w:proofErr w:type="spellEnd"/>
      <w:r w:rsidR="00324266"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="00324266" w:rsidRPr="00A674F9">
        <w:rPr>
          <w:rFonts w:eastAsia="Times New Roman"/>
          <w:sz w:val="28"/>
          <w:szCs w:val="28"/>
        </w:rPr>
        <w:t>демагогію</w:t>
      </w:r>
      <w:proofErr w:type="spellEnd"/>
      <w:r w:rsidR="00324266"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="00324266" w:rsidRPr="00A674F9">
        <w:rPr>
          <w:rFonts w:eastAsia="Times New Roman"/>
          <w:sz w:val="28"/>
          <w:szCs w:val="28"/>
        </w:rPr>
        <w:t>і</w:t>
      </w:r>
      <w:proofErr w:type="spellEnd"/>
      <w:r w:rsidR="00324266"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="00324266" w:rsidRPr="00A674F9">
        <w:rPr>
          <w:rFonts w:eastAsia="Times New Roman"/>
          <w:sz w:val="28"/>
          <w:szCs w:val="28"/>
        </w:rPr>
        <w:t>тиск</w:t>
      </w:r>
      <w:proofErr w:type="spellEnd"/>
      <w:r w:rsidR="00324266" w:rsidRPr="00A674F9">
        <w:rPr>
          <w:rFonts w:eastAsia="Times New Roman"/>
          <w:sz w:val="28"/>
          <w:szCs w:val="28"/>
        </w:rPr>
        <w:t xml:space="preserve"> </w:t>
      </w:r>
      <w:proofErr w:type="gramStart"/>
      <w:r w:rsidR="00324266" w:rsidRPr="00A674F9">
        <w:rPr>
          <w:rFonts w:eastAsia="Times New Roman"/>
          <w:sz w:val="28"/>
          <w:szCs w:val="28"/>
        </w:rPr>
        <w:t>на</w:t>
      </w:r>
      <w:proofErr w:type="gramEnd"/>
      <w:r w:rsidR="00324266"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="00324266" w:rsidRPr="00A674F9">
        <w:rPr>
          <w:rFonts w:eastAsia="Times New Roman"/>
          <w:sz w:val="28"/>
          <w:szCs w:val="28"/>
        </w:rPr>
        <w:t>аудиторію</w:t>
      </w:r>
      <w:proofErr w:type="spellEnd"/>
      <w:r w:rsidR="00543AD4" w:rsidRPr="00A674F9">
        <w:rPr>
          <w:rFonts w:eastAsia="Times New Roman"/>
          <w:sz w:val="28"/>
          <w:szCs w:val="28"/>
          <w:lang w:val="uk-UA"/>
        </w:rPr>
        <w:t>.</w:t>
      </w:r>
    </w:p>
    <w:p w:rsidR="00AE68F4" w:rsidRPr="00A674F9" w:rsidRDefault="00322836" w:rsidP="00C7444B">
      <w:pPr>
        <w:pStyle w:val="Style8"/>
        <w:widowControl/>
        <w:spacing w:line="240" w:lineRule="auto"/>
        <w:ind w:left="-567" w:right="283" w:firstLine="709"/>
        <w:rPr>
          <w:rStyle w:val="FontStyle19"/>
          <w:sz w:val="28"/>
          <w:szCs w:val="28"/>
          <w:lang w:val="uk-UA"/>
        </w:rPr>
      </w:pPr>
      <w:r w:rsidRPr="00A674F9">
        <w:rPr>
          <w:rStyle w:val="FontStyle20"/>
          <w:sz w:val="28"/>
          <w:szCs w:val="28"/>
          <w:lang w:val="uk-UA" w:eastAsia="uk-UA"/>
        </w:rPr>
        <w:t>Помітно</w:t>
      </w:r>
      <w:r w:rsidR="00AE68F4" w:rsidRPr="00A674F9">
        <w:rPr>
          <w:rStyle w:val="FontStyle20"/>
          <w:sz w:val="28"/>
          <w:szCs w:val="28"/>
          <w:lang w:val="uk-UA" w:eastAsia="uk-UA"/>
        </w:rPr>
        <w:t xml:space="preserve"> виражена зміна соціальної </w:t>
      </w:r>
      <w:proofErr w:type="spellStart"/>
      <w:r w:rsidR="00AE68F4" w:rsidRPr="00A674F9">
        <w:rPr>
          <w:rStyle w:val="FontStyle20"/>
          <w:sz w:val="28"/>
          <w:szCs w:val="28"/>
          <w:lang w:val="uk-UA" w:eastAsia="uk-UA"/>
        </w:rPr>
        <w:t>о</w:t>
      </w:r>
      <w:r w:rsidR="008F3093" w:rsidRPr="00A674F9">
        <w:rPr>
          <w:rStyle w:val="FontStyle20"/>
          <w:sz w:val="28"/>
          <w:szCs w:val="28"/>
          <w:lang w:val="uk-UA" w:eastAsia="uk-UA"/>
        </w:rPr>
        <w:t>цін</w:t>
      </w:r>
      <w:r w:rsidR="00AE68F4" w:rsidRPr="00A674F9">
        <w:rPr>
          <w:rStyle w:val="FontStyle20"/>
          <w:sz w:val="28"/>
          <w:szCs w:val="28"/>
          <w:lang w:val="uk-UA" w:eastAsia="uk-UA"/>
        </w:rPr>
        <w:t>н</w:t>
      </w:r>
      <w:r w:rsidR="008F3093" w:rsidRPr="00A674F9">
        <w:rPr>
          <w:rStyle w:val="FontStyle20"/>
          <w:sz w:val="28"/>
          <w:szCs w:val="28"/>
          <w:lang w:val="uk-UA" w:eastAsia="uk-UA"/>
        </w:rPr>
        <w:t>ості</w:t>
      </w:r>
      <w:proofErr w:type="spellEnd"/>
      <w:r w:rsidR="008F3093" w:rsidRPr="00A674F9">
        <w:rPr>
          <w:rStyle w:val="FontStyle20"/>
          <w:sz w:val="28"/>
          <w:szCs w:val="28"/>
          <w:lang w:val="uk-UA" w:eastAsia="uk-UA"/>
        </w:rPr>
        <w:t xml:space="preserve"> </w:t>
      </w:r>
      <w:r w:rsidR="000E7381" w:rsidRPr="00A674F9">
        <w:rPr>
          <w:rStyle w:val="FontStyle20"/>
          <w:sz w:val="28"/>
          <w:szCs w:val="28"/>
          <w:lang w:val="uk-UA"/>
        </w:rPr>
        <w:t>на позначення видатних осіб, політичних діячів, місць, популярних видань, партій та блоків, впливових об'єднань тощо</w:t>
      </w:r>
      <w:r w:rsidR="008F3093" w:rsidRPr="00A674F9">
        <w:rPr>
          <w:rStyle w:val="FontStyle20"/>
          <w:sz w:val="28"/>
          <w:szCs w:val="28"/>
          <w:lang w:val="uk-UA" w:eastAsia="uk-UA"/>
        </w:rPr>
        <w:t>.</w:t>
      </w:r>
      <w:r w:rsidR="00350824" w:rsidRPr="00A674F9">
        <w:rPr>
          <w:rStyle w:val="FontStyle20"/>
          <w:sz w:val="28"/>
          <w:szCs w:val="28"/>
          <w:lang w:val="uk-UA" w:eastAsia="uk-UA"/>
        </w:rPr>
        <w:t xml:space="preserve"> Це явище вираз</w:t>
      </w:r>
      <w:r w:rsidR="00AE68F4" w:rsidRPr="00A674F9">
        <w:rPr>
          <w:rStyle w:val="FontStyle20"/>
          <w:sz w:val="28"/>
          <w:szCs w:val="28"/>
          <w:lang w:val="uk-UA"/>
        </w:rPr>
        <w:t xml:space="preserve">но </w:t>
      </w:r>
      <w:r w:rsidR="008F3093" w:rsidRPr="00A674F9">
        <w:rPr>
          <w:rStyle w:val="FontStyle20"/>
          <w:sz w:val="28"/>
          <w:szCs w:val="28"/>
          <w:lang w:val="uk-UA"/>
        </w:rPr>
        <w:t>засвідчують</w:t>
      </w:r>
      <w:r w:rsidR="00AE68F4" w:rsidRPr="00A674F9">
        <w:rPr>
          <w:rStyle w:val="FontStyle20"/>
          <w:sz w:val="28"/>
          <w:szCs w:val="28"/>
          <w:lang w:val="uk-UA"/>
        </w:rPr>
        <w:t xml:space="preserve"> перифрази</w:t>
      </w:r>
      <w:r w:rsidR="00350824" w:rsidRPr="00A674F9">
        <w:rPr>
          <w:rStyle w:val="FontStyle20"/>
          <w:sz w:val="28"/>
          <w:szCs w:val="28"/>
          <w:lang w:val="uk-UA"/>
        </w:rPr>
        <w:t>, наприклад</w:t>
      </w:r>
      <w:r w:rsidR="00BE70D9">
        <w:rPr>
          <w:rStyle w:val="FontStyle20"/>
          <w:sz w:val="28"/>
          <w:szCs w:val="28"/>
          <w:lang w:val="uk-UA"/>
        </w:rPr>
        <w:t>:</w:t>
      </w:r>
      <w:r w:rsidR="00E16D7E">
        <w:rPr>
          <w:rStyle w:val="FontStyle20"/>
          <w:sz w:val="28"/>
          <w:szCs w:val="28"/>
          <w:lang w:val="uk-UA"/>
        </w:rPr>
        <w:t xml:space="preserve"> </w:t>
      </w:r>
      <w:r w:rsidR="00133590">
        <w:rPr>
          <w:rStyle w:val="FontStyle20"/>
          <w:sz w:val="28"/>
          <w:szCs w:val="28"/>
          <w:lang w:val="uk-UA"/>
        </w:rPr>
        <w:t>«</w:t>
      </w:r>
      <w:r w:rsidR="00EB62F6" w:rsidRPr="00A674F9">
        <w:rPr>
          <w:rStyle w:val="FontStyle19"/>
          <w:sz w:val="28"/>
          <w:szCs w:val="28"/>
          <w:lang w:val="uk-UA"/>
        </w:rPr>
        <w:t xml:space="preserve">пророчиця чорної </w:t>
      </w:r>
      <w:r w:rsidR="00133590">
        <w:rPr>
          <w:rStyle w:val="FontStyle19"/>
          <w:sz w:val="28"/>
          <w:szCs w:val="28"/>
          <w:lang w:val="uk-UA"/>
        </w:rPr>
        <w:t>дол</w:t>
      </w:r>
      <w:r w:rsidR="00EB62F6" w:rsidRPr="00A674F9">
        <w:rPr>
          <w:rStyle w:val="FontStyle19"/>
          <w:sz w:val="28"/>
          <w:szCs w:val="28"/>
          <w:lang w:val="uk-UA"/>
        </w:rPr>
        <w:t>і</w:t>
      </w:r>
      <w:r w:rsidR="00133590">
        <w:rPr>
          <w:rStyle w:val="FontStyle19"/>
          <w:sz w:val="28"/>
          <w:szCs w:val="28"/>
          <w:lang w:val="uk-UA"/>
        </w:rPr>
        <w:t>»</w:t>
      </w:r>
      <w:r w:rsidR="00EB62F6" w:rsidRPr="00A674F9">
        <w:rPr>
          <w:rStyle w:val="FontStyle19"/>
          <w:sz w:val="28"/>
          <w:szCs w:val="28"/>
          <w:lang w:val="uk-UA"/>
        </w:rPr>
        <w:t xml:space="preserve"> (</w:t>
      </w:r>
      <w:r w:rsidR="00A12390">
        <w:rPr>
          <w:rStyle w:val="FontStyle19"/>
          <w:sz w:val="28"/>
          <w:szCs w:val="28"/>
          <w:lang w:val="uk-UA"/>
        </w:rPr>
        <w:t xml:space="preserve">2, </w:t>
      </w:r>
      <w:r w:rsidR="00EB62F6" w:rsidRPr="00A674F9">
        <w:rPr>
          <w:rStyle w:val="FontStyle19"/>
          <w:sz w:val="28"/>
          <w:szCs w:val="28"/>
          <w:lang w:val="uk-UA"/>
        </w:rPr>
        <w:t xml:space="preserve">І, 721) </w:t>
      </w:r>
      <w:r w:rsidR="00C04B60">
        <w:rPr>
          <w:rStyle w:val="FontStyle19"/>
          <w:i w:val="0"/>
          <w:sz w:val="28"/>
          <w:szCs w:val="28"/>
          <w:lang w:val="uk-UA"/>
        </w:rPr>
        <w:t>(драма</w:t>
      </w:r>
      <w:r w:rsidR="00EB62F6" w:rsidRPr="00133590">
        <w:rPr>
          <w:rStyle w:val="FontStyle19"/>
          <w:i w:val="0"/>
          <w:sz w:val="28"/>
          <w:szCs w:val="28"/>
          <w:lang w:val="uk-UA"/>
        </w:rPr>
        <w:t xml:space="preserve"> Лесі Українки «</w:t>
      </w:r>
      <w:proofErr w:type="spellStart"/>
      <w:r w:rsidR="00EB62F6" w:rsidRPr="00133590">
        <w:rPr>
          <w:rStyle w:val="FontStyle19"/>
          <w:i w:val="0"/>
          <w:sz w:val="28"/>
          <w:szCs w:val="28"/>
          <w:lang w:val="uk-UA"/>
        </w:rPr>
        <w:t>Кассандра</w:t>
      </w:r>
      <w:proofErr w:type="spellEnd"/>
      <w:r w:rsidR="00EB62F6" w:rsidRPr="00133590">
        <w:rPr>
          <w:rStyle w:val="FontStyle19"/>
          <w:i w:val="0"/>
          <w:sz w:val="28"/>
          <w:szCs w:val="28"/>
          <w:lang w:val="uk-UA"/>
        </w:rPr>
        <w:t>»),</w:t>
      </w:r>
      <w:r w:rsidR="00EB62F6" w:rsidRPr="00A674F9">
        <w:rPr>
          <w:rStyle w:val="FontStyle19"/>
          <w:sz w:val="28"/>
          <w:szCs w:val="28"/>
          <w:lang w:val="uk-UA"/>
        </w:rPr>
        <w:t xml:space="preserve"> </w:t>
      </w:r>
      <w:r w:rsidR="00133590">
        <w:rPr>
          <w:rStyle w:val="FontStyle19"/>
          <w:sz w:val="28"/>
          <w:szCs w:val="28"/>
          <w:lang w:val="uk-UA"/>
        </w:rPr>
        <w:t>«</w:t>
      </w:r>
      <w:r w:rsidR="004B30F8" w:rsidRPr="00A674F9">
        <w:rPr>
          <w:rStyle w:val="FontStyle19"/>
          <w:sz w:val="28"/>
          <w:szCs w:val="28"/>
          <w:lang w:val="uk-UA"/>
        </w:rPr>
        <w:t>суворий вихователь для начальства</w:t>
      </w:r>
      <w:r w:rsidR="00133590">
        <w:rPr>
          <w:rStyle w:val="FontStyle19"/>
          <w:sz w:val="28"/>
          <w:szCs w:val="28"/>
          <w:lang w:val="uk-UA"/>
        </w:rPr>
        <w:t>»</w:t>
      </w:r>
      <w:r w:rsidR="004B30F8" w:rsidRPr="00A674F9">
        <w:rPr>
          <w:rStyle w:val="FontStyle19"/>
          <w:sz w:val="28"/>
          <w:szCs w:val="28"/>
          <w:lang w:val="uk-UA"/>
        </w:rPr>
        <w:t xml:space="preserve"> (</w:t>
      </w:r>
      <w:r w:rsidR="00A12390">
        <w:rPr>
          <w:rStyle w:val="FontStyle19"/>
          <w:sz w:val="28"/>
          <w:szCs w:val="28"/>
          <w:lang w:val="uk-UA"/>
        </w:rPr>
        <w:t xml:space="preserve">1, </w:t>
      </w:r>
      <w:r w:rsidR="004B30F8" w:rsidRPr="00A674F9">
        <w:rPr>
          <w:rStyle w:val="FontStyle19"/>
          <w:sz w:val="28"/>
          <w:szCs w:val="28"/>
          <w:lang w:val="uk-UA"/>
        </w:rPr>
        <w:t>І</w:t>
      </w:r>
      <w:r w:rsidR="004B30F8" w:rsidRPr="00A674F9">
        <w:rPr>
          <w:rStyle w:val="FontStyle19"/>
          <w:sz w:val="28"/>
          <w:szCs w:val="28"/>
          <w:lang w:val="en-US"/>
        </w:rPr>
        <w:t>V</w:t>
      </w:r>
      <w:r w:rsidR="004B30F8" w:rsidRPr="00A674F9">
        <w:rPr>
          <w:rStyle w:val="FontStyle19"/>
          <w:sz w:val="28"/>
          <w:szCs w:val="28"/>
          <w:lang w:val="uk-UA"/>
        </w:rPr>
        <w:t xml:space="preserve">, 82) </w:t>
      </w:r>
      <w:r w:rsidR="004B30F8" w:rsidRPr="00133590">
        <w:rPr>
          <w:rStyle w:val="FontStyle19"/>
          <w:i w:val="0"/>
          <w:sz w:val="28"/>
          <w:szCs w:val="28"/>
          <w:lang w:val="uk-UA"/>
        </w:rPr>
        <w:t>(Л. Костенко),</w:t>
      </w:r>
      <w:r w:rsidR="004B30F8" w:rsidRPr="00A674F9">
        <w:rPr>
          <w:rStyle w:val="FontStyle19"/>
          <w:sz w:val="28"/>
          <w:szCs w:val="28"/>
          <w:lang w:val="uk-UA"/>
        </w:rPr>
        <w:t xml:space="preserve"> </w:t>
      </w:r>
      <w:r w:rsidR="00133590">
        <w:rPr>
          <w:rStyle w:val="FontStyle19"/>
          <w:sz w:val="28"/>
          <w:szCs w:val="28"/>
          <w:lang w:val="uk-UA"/>
        </w:rPr>
        <w:t>«</w:t>
      </w:r>
      <w:r w:rsidR="00EB62F6" w:rsidRPr="00A674F9">
        <w:rPr>
          <w:rStyle w:val="FontStyle19"/>
          <w:sz w:val="28"/>
          <w:szCs w:val="28"/>
          <w:lang w:val="uk-UA"/>
        </w:rPr>
        <w:t>тест на наявність народу</w:t>
      </w:r>
      <w:r w:rsidR="00133590">
        <w:rPr>
          <w:rStyle w:val="FontStyle19"/>
          <w:sz w:val="28"/>
          <w:szCs w:val="28"/>
          <w:lang w:val="uk-UA"/>
        </w:rPr>
        <w:t>»</w:t>
      </w:r>
      <w:r w:rsidR="00EB62F6" w:rsidRPr="00A674F9">
        <w:rPr>
          <w:rStyle w:val="FontStyle19"/>
          <w:sz w:val="28"/>
          <w:szCs w:val="28"/>
          <w:lang w:val="uk-UA"/>
        </w:rPr>
        <w:t xml:space="preserve"> (</w:t>
      </w:r>
      <w:r w:rsidR="00A12390">
        <w:rPr>
          <w:rStyle w:val="FontStyle19"/>
          <w:sz w:val="28"/>
          <w:szCs w:val="28"/>
          <w:lang w:val="uk-UA"/>
        </w:rPr>
        <w:t xml:space="preserve">2, </w:t>
      </w:r>
      <w:r w:rsidR="00EB62F6" w:rsidRPr="00A674F9">
        <w:rPr>
          <w:rStyle w:val="FontStyle19"/>
          <w:sz w:val="28"/>
          <w:szCs w:val="28"/>
          <w:lang w:val="uk-UA"/>
        </w:rPr>
        <w:t>І, 27)</w:t>
      </w:r>
      <w:r w:rsidR="00B2001C" w:rsidRPr="00A674F9">
        <w:rPr>
          <w:rStyle w:val="FontStyle19"/>
          <w:sz w:val="28"/>
          <w:szCs w:val="28"/>
          <w:lang w:val="uk-UA"/>
        </w:rPr>
        <w:t xml:space="preserve"> </w:t>
      </w:r>
      <w:r w:rsidR="00B2001C" w:rsidRPr="00C04B60">
        <w:rPr>
          <w:rStyle w:val="FontStyle19"/>
          <w:i w:val="0"/>
          <w:sz w:val="28"/>
          <w:szCs w:val="28"/>
          <w:lang w:val="uk-UA"/>
        </w:rPr>
        <w:t>(</w:t>
      </w:r>
      <w:r w:rsidR="00EB62F6" w:rsidRPr="00C04B60">
        <w:rPr>
          <w:rStyle w:val="FontStyle19"/>
          <w:i w:val="0"/>
          <w:sz w:val="28"/>
          <w:szCs w:val="28"/>
          <w:lang w:val="uk-UA"/>
        </w:rPr>
        <w:t>вибори),</w:t>
      </w:r>
      <w:r w:rsidR="00EB62F6" w:rsidRPr="00A674F9">
        <w:rPr>
          <w:rStyle w:val="FontStyle19"/>
          <w:sz w:val="28"/>
          <w:szCs w:val="28"/>
          <w:lang w:val="uk-UA"/>
        </w:rPr>
        <w:t xml:space="preserve"> </w:t>
      </w:r>
      <w:r w:rsidR="00C04B60">
        <w:rPr>
          <w:rStyle w:val="FontStyle19"/>
          <w:sz w:val="28"/>
          <w:szCs w:val="28"/>
          <w:lang w:val="uk-UA"/>
        </w:rPr>
        <w:t>«</w:t>
      </w:r>
      <w:r w:rsidR="00EB62F6" w:rsidRPr="00A674F9">
        <w:rPr>
          <w:rStyle w:val="FontStyle19"/>
          <w:sz w:val="28"/>
          <w:szCs w:val="28"/>
          <w:lang w:val="uk-UA"/>
        </w:rPr>
        <w:t>мозок планети</w:t>
      </w:r>
      <w:r w:rsidR="00133590">
        <w:rPr>
          <w:rStyle w:val="FontStyle19"/>
          <w:sz w:val="28"/>
          <w:szCs w:val="28"/>
          <w:lang w:val="uk-UA"/>
        </w:rPr>
        <w:t>»</w:t>
      </w:r>
      <w:r w:rsidR="00EB62F6" w:rsidRPr="00A674F9">
        <w:rPr>
          <w:rStyle w:val="FontStyle19"/>
          <w:sz w:val="28"/>
          <w:szCs w:val="28"/>
          <w:lang w:val="uk-UA"/>
        </w:rPr>
        <w:t xml:space="preserve"> (</w:t>
      </w:r>
      <w:r w:rsidR="00A12390">
        <w:rPr>
          <w:rStyle w:val="FontStyle19"/>
          <w:sz w:val="28"/>
          <w:szCs w:val="28"/>
          <w:lang w:val="uk-UA"/>
        </w:rPr>
        <w:t xml:space="preserve">1, </w:t>
      </w:r>
      <w:r w:rsidR="00EB62F6" w:rsidRPr="00A674F9">
        <w:rPr>
          <w:rStyle w:val="FontStyle19"/>
          <w:sz w:val="28"/>
          <w:szCs w:val="28"/>
          <w:lang w:val="uk-UA"/>
        </w:rPr>
        <w:t>І</w:t>
      </w:r>
      <w:r w:rsidR="00EB62F6" w:rsidRPr="00A674F9">
        <w:rPr>
          <w:rStyle w:val="FontStyle19"/>
          <w:sz w:val="28"/>
          <w:szCs w:val="28"/>
          <w:lang w:val="en-US"/>
        </w:rPr>
        <w:t>V</w:t>
      </w:r>
      <w:r w:rsidR="00EB62F6" w:rsidRPr="00A674F9">
        <w:rPr>
          <w:rStyle w:val="FontStyle19"/>
          <w:sz w:val="28"/>
          <w:szCs w:val="28"/>
          <w:lang w:val="uk-UA"/>
        </w:rPr>
        <w:t xml:space="preserve">, 534) </w:t>
      </w:r>
      <w:r w:rsidR="00EB62F6" w:rsidRPr="00C04B60">
        <w:rPr>
          <w:rStyle w:val="FontStyle19"/>
          <w:i w:val="0"/>
          <w:sz w:val="28"/>
          <w:szCs w:val="28"/>
          <w:lang w:val="uk-UA"/>
        </w:rPr>
        <w:t>(</w:t>
      </w:r>
      <w:proofErr w:type="spellStart"/>
      <w:r w:rsidR="00EB62F6" w:rsidRPr="00C04B60">
        <w:rPr>
          <w:rStyle w:val="FontStyle19"/>
          <w:i w:val="0"/>
          <w:sz w:val="28"/>
          <w:szCs w:val="28"/>
          <w:lang w:val="uk-UA"/>
        </w:rPr>
        <w:t>інтернет</w:t>
      </w:r>
      <w:proofErr w:type="spellEnd"/>
      <w:r w:rsidR="00EB62F6" w:rsidRPr="00C04B60">
        <w:rPr>
          <w:rStyle w:val="FontStyle19"/>
          <w:i w:val="0"/>
          <w:sz w:val="28"/>
          <w:szCs w:val="28"/>
          <w:lang w:val="uk-UA"/>
        </w:rPr>
        <w:t>)</w:t>
      </w:r>
      <w:r w:rsidR="00EB62F6" w:rsidRPr="00A674F9">
        <w:rPr>
          <w:rStyle w:val="FontStyle19"/>
          <w:sz w:val="28"/>
          <w:szCs w:val="28"/>
          <w:lang w:val="uk-UA"/>
        </w:rPr>
        <w:t xml:space="preserve">, </w:t>
      </w:r>
      <w:r w:rsidR="00C04B60">
        <w:rPr>
          <w:rStyle w:val="FontStyle19"/>
          <w:sz w:val="28"/>
          <w:szCs w:val="28"/>
          <w:lang w:val="uk-UA"/>
        </w:rPr>
        <w:t>«</w:t>
      </w:r>
      <w:r w:rsidR="00EB62F6" w:rsidRPr="00A674F9">
        <w:rPr>
          <w:rStyle w:val="FontStyle19"/>
          <w:sz w:val="28"/>
          <w:szCs w:val="28"/>
          <w:lang w:val="uk-UA"/>
        </w:rPr>
        <w:t>фортеця української духовності</w:t>
      </w:r>
      <w:r w:rsidR="00133590">
        <w:rPr>
          <w:rStyle w:val="FontStyle19"/>
          <w:sz w:val="28"/>
          <w:szCs w:val="28"/>
          <w:lang w:val="uk-UA"/>
        </w:rPr>
        <w:t>»</w:t>
      </w:r>
      <w:r w:rsidR="00EB62F6" w:rsidRPr="00A674F9">
        <w:rPr>
          <w:rStyle w:val="FontStyle19"/>
          <w:sz w:val="28"/>
          <w:szCs w:val="28"/>
          <w:lang w:val="uk-UA"/>
        </w:rPr>
        <w:t xml:space="preserve"> </w:t>
      </w:r>
      <w:r w:rsidR="00C04B60">
        <w:rPr>
          <w:rStyle w:val="FontStyle19"/>
          <w:i w:val="0"/>
          <w:sz w:val="28"/>
          <w:szCs w:val="28"/>
          <w:lang w:val="uk-UA"/>
        </w:rPr>
        <w:t>(Києво-Могилянська академія</w:t>
      </w:r>
      <w:r w:rsidR="00EB62F6" w:rsidRPr="00C04B60">
        <w:rPr>
          <w:rStyle w:val="FontStyle19"/>
          <w:i w:val="0"/>
          <w:sz w:val="28"/>
          <w:szCs w:val="28"/>
          <w:lang w:val="uk-UA"/>
        </w:rPr>
        <w:t>),</w:t>
      </w:r>
      <w:r w:rsidR="00EB62F6" w:rsidRPr="00A674F9">
        <w:rPr>
          <w:rStyle w:val="FontStyle19"/>
          <w:sz w:val="28"/>
          <w:szCs w:val="28"/>
          <w:lang w:val="uk-UA"/>
        </w:rPr>
        <w:t xml:space="preserve"> </w:t>
      </w:r>
      <w:r w:rsidR="00133590">
        <w:rPr>
          <w:rStyle w:val="FontStyle19"/>
          <w:sz w:val="28"/>
          <w:szCs w:val="28"/>
          <w:lang w:val="uk-UA"/>
        </w:rPr>
        <w:t>«</w:t>
      </w:r>
      <w:r w:rsidR="00EB62F6" w:rsidRPr="00A674F9">
        <w:rPr>
          <w:rStyle w:val="FontStyle19"/>
          <w:sz w:val="28"/>
          <w:szCs w:val="28"/>
          <w:lang w:val="uk-UA"/>
        </w:rPr>
        <w:t>охоронець укра</w:t>
      </w:r>
      <w:r w:rsidR="00B2001C" w:rsidRPr="00A674F9">
        <w:rPr>
          <w:rStyle w:val="FontStyle19"/>
          <w:sz w:val="28"/>
          <w:szCs w:val="28"/>
          <w:lang w:val="uk-UA"/>
        </w:rPr>
        <w:t>їнської історії</w:t>
      </w:r>
      <w:r w:rsidR="00133590">
        <w:rPr>
          <w:rStyle w:val="FontStyle19"/>
          <w:sz w:val="28"/>
          <w:szCs w:val="28"/>
          <w:lang w:val="uk-UA"/>
        </w:rPr>
        <w:t>»</w:t>
      </w:r>
      <w:r w:rsidR="00B2001C" w:rsidRPr="00A674F9">
        <w:rPr>
          <w:rStyle w:val="FontStyle19"/>
          <w:sz w:val="28"/>
          <w:szCs w:val="28"/>
          <w:lang w:val="uk-UA"/>
        </w:rPr>
        <w:t xml:space="preserve"> (</w:t>
      </w:r>
      <w:r w:rsidR="00A12390">
        <w:rPr>
          <w:rStyle w:val="FontStyle19"/>
          <w:sz w:val="28"/>
          <w:szCs w:val="28"/>
          <w:lang w:val="uk-UA"/>
        </w:rPr>
        <w:t xml:space="preserve">1, </w:t>
      </w:r>
      <w:r w:rsidR="00B2001C" w:rsidRPr="00A674F9">
        <w:rPr>
          <w:rStyle w:val="FontStyle19"/>
          <w:sz w:val="28"/>
          <w:szCs w:val="28"/>
          <w:lang w:val="uk-UA"/>
        </w:rPr>
        <w:t xml:space="preserve">ІІІ, 769) </w:t>
      </w:r>
      <w:r w:rsidR="00B2001C" w:rsidRPr="00C04B60">
        <w:rPr>
          <w:rStyle w:val="FontStyle19"/>
          <w:i w:val="0"/>
          <w:sz w:val="28"/>
          <w:szCs w:val="28"/>
          <w:lang w:val="uk-UA"/>
        </w:rPr>
        <w:t>(Володимир</w:t>
      </w:r>
      <w:r w:rsidR="00C04B60">
        <w:rPr>
          <w:rStyle w:val="FontStyle19"/>
          <w:i w:val="0"/>
          <w:sz w:val="28"/>
          <w:szCs w:val="28"/>
          <w:lang w:val="uk-UA"/>
        </w:rPr>
        <w:t xml:space="preserve"> Антонович</w:t>
      </w:r>
      <w:r w:rsidR="00EB62F6" w:rsidRPr="00C04B60">
        <w:rPr>
          <w:rStyle w:val="FontStyle19"/>
          <w:i w:val="0"/>
          <w:sz w:val="28"/>
          <w:szCs w:val="28"/>
          <w:lang w:val="uk-UA"/>
        </w:rPr>
        <w:t>)</w:t>
      </w:r>
      <w:r w:rsidR="00B2001C" w:rsidRPr="00A674F9">
        <w:rPr>
          <w:rStyle w:val="FontStyle19"/>
          <w:sz w:val="28"/>
          <w:szCs w:val="28"/>
          <w:lang w:val="uk-UA"/>
        </w:rPr>
        <w:t xml:space="preserve">, </w:t>
      </w:r>
      <w:r w:rsidR="00133590">
        <w:rPr>
          <w:rStyle w:val="FontStyle19"/>
          <w:sz w:val="28"/>
          <w:szCs w:val="28"/>
          <w:lang w:val="uk-UA"/>
        </w:rPr>
        <w:t>«</w:t>
      </w:r>
      <w:r w:rsidR="00B2001C" w:rsidRPr="00A674F9">
        <w:rPr>
          <w:rStyle w:val="FontStyle19"/>
          <w:sz w:val="28"/>
          <w:szCs w:val="28"/>
          <w:lang w:val="uk-UA"/>
        </w:rPr>
        <w:t>трагічний сміхотворець</w:t>
      </w:r>
      <w:r w:rsidR="00133590">
        <w:rPr>
          <w:rStyle w:val="FontStyle19"/>
          <w:sz w:val="28"/>
          <w:szCs w:val="28"/>
          <w:lang w:val="uk-UA"/>
        </w:rPr>
        <w:t>»</w:t>
      </w:r>
      <w:r w:rsidR="00A12390">
        <w:rPr>
          <w:rStyle w:val="FontStyle19"/>
          <w:sz w:val="28"/>
          <w:szCs w:val="28"/>
          <w:lang w:val="uk-UA"/>
        </w:rPr>
        <w:t xml:space="preserve">             </w:t>
      </w:r>
      <w:r w:rsidR="00C04B60">
        <w:rPr>
          <w:rStyle w:val="FontStyle19"/>
          <w:sz w:val="28"/>
          <w:szCs w:val="28"/>
          <w:lang w:val="uk-UA"/>
        </w:rPr>
        <w:t xml:space="preserve"> (</w:t>
      </w:r>
      <w:r w:rsidR="00A12390">
        <w:rPr>
          <w:rStyle w:val="FontStyle19"/>
          <w:sz w:val="28"/>
          <w:szCs w:val="28"/>
          <w:lang w:val="uk-UA"/>
        </w:rPr>
        <w:t xml:space="preserve">1, </w:t>
      </w:r>
      <w:r w:rsidR="00C04B60">
        <w:rPr>
          <w:rStyle w:val="FontStyle19"/>
          <w:sz w:val="28"/>
          <w:szCs w:val="28"/>
          <w:lang w:val="uk-UA"/>
        </w:rPr>
        <w:t xml:space="preserve">ІІІ, 344) </w:t>
      </w:r>
      <w:r w:rsidR="00C04B60" w:rsidRPr="00C04B60">
        <w:rPr>
          <w:rStyle w:val="FontStyle19"/>
          <w:i w:val="0"/>
          <w:sz w:val="28"/>
          <w:szCs w:val="28"/>
          <w:lang w:val="uk-UA"/>
        </w:rPr>
        <w:t>(Остап Вишня</w:t>
      </w:r>
      <w:r w:rsidR="00B2001C" w:rsidRPr="00C04B60">
        <w:rPr>
          <w:rStyle w:val="FontStyle19"/>
          <w:i w:val="0"/>
          <w:sz w:val="28"/>
          <w:szCs w:val="28"/>
          <w:lang w:val="uk-UA"/>
        </w:rPr>
        <w:t>),</w:t>
      </w:r>
      <w:r w:rsidR="00B2001C" w:rsidRPr="00A674F9">
        <w:rPr>
          <w:rStyle w:val="FontStyle19"/>
          <w:sz w:val="28"/>
          <w:szCs w:val="28"/>
          <w:lang w:val="uk-UA"/>
        </w:rPr>
        <w:t xml:space="preserve"> </w:t>
      </w:r>
      <w:r w:rsidR="00133590">
        <w:rPr>
          <w:rStyle w:val="FontStyle19"/>
          <w:sz w:val="28"/>
          <w:szCs w:val="28"/>
          <w:lang w:val="uk-UA"/>
        </w:rPr>
        <w:t>«</w:t>
      </w:r>
      <w:r w:rsidR="00B2001C" w:rsidRPr="00A674F9">
        <w:rPr>
          <w:rStyle w:val="FontStyle19"/>
          <w:sz w:val="28"/>
          <w:szCs w:val="28"/>
          <w:lang w:val="uk-UA"/>
        </w:rPr>
        <w:t>корифей радянської літератури</w:t>
      </w:r>
      <w:r w:rsidR="00133590">
        <w:rPr>
          <w:rStyle w:val="FontStyle19"/>
          <w:sz w:val="28"/>
          <w:szCs w:val="28"/>
          <w:lang w:val="uk-UA"/>
        </w:rPr>
        <w:t>»</w:t>
      </w:r>
      <w:r w:rsidR="00B2001C" w:rsidRPr="00A674F9">
        <w:rPr>
          <w:rStyle w:val="FontStyle19"/>
          <w:sz w:val="28"/>
          <w:szCs w:val="28"/>
          <w:lang w:val="uk-UA"/>
        </w:rPr>
        <w:t xml:space="preserve"> (</w:t>
      </w:r>
      <w:r w:rsidR="000C56B1">
        <w:rPr>
          <w:rStyle w:val="FontStyle19"/>
          <w:sz w:val="28"/>
          <w:szCs w:val="28"/>
          <w:lang w:val="uk-UA"/>
        </w:rPr>
        <w:t xml:space="preserve">1, </w:t>
      </w:r>
      <w:r w:rsidR="00B2001C" w:rsidRPr="00A674F9">
        <w:rPr>
          <w:rStyle w:val="FontStyle19"/>
          <w:sz w:val="28"/>
          <w:szCs w:val="28"/>
          <w:lang w:val="uk-UA"/>
        </w:rPr>
        <w:t>ІІІ, 342)</w:t>
      </w:r>
      <w:r w:rsidR="00A12390">
        <w:rPr>
          <w:rStyle w:val="FontStyle19"/>
          <w:sz w:val="28"/>
          <w:szCs w:val="28"/>
          <w:lang w:val="uk-UA"/>
        </w:rPr>
        <w:t xml:space="preserve">                   </w:t>
      </w:r>
      <w:r w:rsidR="00B2001C" w:rsidRPr="00A674F9">
        <w:rPr>
          <w:rStyle w:val="FontStyle19"/>
          <w:sz w:val="28"/>
          <w:szCs w:val="28"/>
          <w:lang w:val="uk-UA"/>
        </w:rPr>
        <w:t xml:space="preserve"> </w:t>
      </w:r>
      <w:r w:rsidR="00B2001C" w:rsidRPr="00C04B60">
        <w:rPr>
          <w:rStyle w:val="FontStyle19"/>
          <w:i w:val="0"/>
          <w:sz w:val="28"/>
          <w:szCs w:val="28"/>
          <w:lang w:val="uk-UA"/>
        </w:rPr>
        <w:t xml:space="preserve">(О. </w:t>
      </w:r>
      <w:proofErr w:type="spellStart"/>
      <w:r w:rsidR="00B2001C" w:rsidRPr="00C04B60">
        <w:rPr>
          <w:rStyle w:val="FontStyle19"/>
          <w:i w:val="0"/>
          <w:sz w:val="28"/>
          <w:szCs w:val="28"/>
          <w:lang w:val="uk-UA"/>
        </w:rPr>
        <w:t>Толстий</w:t>
      </w:r>
      <w:proofErr w:type="spellEnd"/>
      <w:r w:rsidR="00B2001C" w:rsidRPr="00C04B60">
        <w:rPr>
          <w:rStyle w:val="FontStyle19"/>
          <w:i w:val="0"/>
          <w:sz w:val="28"/>
          <w:szCs w:val="28"/>
          <w:lang w:val="uk-UA"/>
        </w:rPr>
        <w:t xml:space="preserve">), </w:t>
      </w:r>
      <w:r w:rsidR="00133590">
        <w:rPr>
          <w:rStyle w:val="FontStyle19"/>
          <w:sz w:val="28"/>
          <w:szCs w:val="28"/>
          <w:lang w:val="uk-UA"/>
        </w:rPr>
        <w:t>«</w:t>
      </w:r>
      <w:r w:rsidR="00B2001C" w:rsidRPr="00A674F9">
        <w:rPr>
          <w:rStyle w:val="FontStyle19"/>
          <w:sz w:val="28"/>
          <w:szCs w:val="28"/>
          <w:lang w:val="uk-UA"/>
        </w:rPr>
        <w:t>гробар «майданних» ідеалів і надій</w:t>
      </w:r>
      <w:r w:rsidR="00133590">
        <w:rPr>
          <w:rStyle w:val="FontStyle19"/>
          <w:sz w:val="28"/>
          <w:szCs w:val="28"/>
          <w:lang w:val="uk-UA"/>
        </w:rPr>
        <w:t>»</w:t>
      </w:r>
      <w:r w:rsidR="008F3093" w:rsidRPr="00A674F9">
        <w:rPr>
          <w:rStyle w:val="FontStyle19"/>
          <w:sz w:val="28"/>
          <w:szCs w:val="28"/>
          <w:lang w:val="uk-UA"/>
        </w:rPr>
        <w:t xml:space="preserve"> </w:t>
      </w:r>
      <w:r w:rsidR="008F3093" w:rsidRPr="00C04B60">
        <w:rPr>
          <w:rStyle w:val="FontStyle19"/>
          <w:i w:val="0"/>
          <w:sz w:val="28"/>
          <w:szCs w:val="28"/>
          <w:lang w:val="uk-UA"/>
        </w:rPr>
        <w:t xml:space="preserve">(Ю. </w:t>
      </w:r>
      <w:r w:rsidR="00B2001C" w:rsidRPr="00C04B60">
        <w:rPr>
          <w:rStyle w:val="FontStyle19"/>
          <w:i w:val="0"/>
          <w:sz w:val="28"/>
          <w:szCs w:val="28"/>
          <w:lang w:val="uk-UA"/>
        </w:rPr>
        <w:t>Тимошенко),</w:t>
      </w:r>
      <w:r w:rsidR="00B2001C" w:rsidRPr="00A674F9">
        <w:rPr>
          <w:rStyle w:val="FontStyle19"/>
          <w:sz w:val="28"/>
          <w:szCs w:val="28"/>
          <w:lang w:val="uk-UA"/>
        </w:rPr>
        <w:t xml:space="preserve"> </w:t>
      </w:r>
      <w:r w:rsidR="00133590">
        <w:rPr>
          <w:rStyle w:val="FontStyle19"/>
          <w:sz w:val="28"/>
          <w:szCs w:val="28"/>
          <w:lang w:val="uk-UA"/>
        </w:rPr>
        <w:t>«</w:t>
      </w:r>
      <w:r w:rsidR="00B2001C" w:rsidRPr="00A674F9">
        <w:rPr>
          <w:rStyle w:val="FontStyle19"/>
          <w:sz w:val="28"/>
          <w:szCs w:val="28"/>
          <w:lang w:val="uk-UA"/>
        </w:rPr>
        <w:t>світоч духу</w:t>
      </w:r>
      <w:r w:rsidR="00133590">
        <w:rPr>
          <w:rStyle w:val="FontStyle19"/>
          <w:sz w:val="28"/>
          <w:szCs w:val="28"/>
          <w:lang w:val="uk-UA"/>
        </w:rPr>
        <w:t>» (</w:t>
      </w:r>
      <w:r w:rsidR="00A12390">
        <w:rPr>
          <w:rStyle w:val="FontStyle19"/>
          <w:sz w:val="28"/>
          <w:szCs w:val="28"/>
          <w:lang w:val="uk-UA"/>
        </w:rPr>
        <w:t xml:space="preserve">1, </w:t>
      </w:r>
      <w:r w:rsidR="00133590">
        <w:rPr>
          <w:rStyle w:val="FontStyle19"/>
          <w:sz w:val="28"/>
          <w:szCs w:val="28"/>
          <w:lang w:val="uk-UA"/>
        </w:rPr>
        <w:t xml:space="preserve">ІІІ, 31) </w:t>
      </w:r>
      <w:r w:rsidR="00133590" w:rsidRPr="00C04B60">
        <w:rPr>
          <w:rStyle w:val="FontStyle19"/>
          <w:i w:val="0"/>
          <w:sz w:val="28"/>
          <w:szCs w:val="28"/>
          <w:lang w:val="uk-UA"/>
        </w:rPr>
        <w:t>(М. Чернишевський),</w:t>
      </w:r>
      <w:r w:rsidR="00B2001C" w:rsidRPr="00A674F9">
        <w:rPr>
          <w:rStyle w:val="FontStyle19"/>
          <w:sz w:val="28"/>
          <w:szCs w:val="28"/>
          <w:lang w:val="uk-UA"/>
        </w:rPr>
        <w:t xml:space="preserve"> </w:t>
      </w:r>
      <w:r w:rsidR="00133590">
        <w:rPr>
          <w:rStyle w:val="FontStyle19"/>
          <w:sz w:val="28"/>
          <w:szCs w:val="28"/>
          <w:lang w:val="uk-UA"/>
        </w:rPr>
        <w:t>«</w:t>
      </w:r>
      <w:r w:rsidR="00B2001C" w:rsidRPr="00A674F9">
        <w:rPr>
          <w:rStyle w:val="FontStyle19"/>
          <w:sz w:val="28"/>
          <w:szCs w:val="28"/>
          <w:lang w:val="uk-UA"/>
        </w:rPr>
        <w:t>місцина для урядових дач</w:t>
      </w:r>
      <w:r w:rsidR="00133590">
        <w:rPr>
          <w:rStyle w:val="FontStyle19"/>
          <w:sz w:val="28"/>
          <w:szCs w:val="28"/>
          <w:lang w:val="uk-UA"/>
        </w:rPr>
        <w:t>»</w:t>
      </w:r>
      <w:r w:rsidR="00B2001C" w:rsidRPr="00A674F9">
        <w:rPr>
          <w:rStyle w:val="FontStyle19"/>
          <w:sz w:val="28"/>
          <w:szCs w:val="28"/>
          <w:lang w:val="uk-UA"/>
        </w:rPr>
        <w:t xml:space="preserve"> (</w:t>
      </w:r>
      <w:r w:rsidR="00A12390">
        <w:rPr>
          <w:rStyle w:val="FontStyle19"/>
          <w:sz w:val="28"/>
          <w:szCs w:val="28"/>
          <w:lang w:val="uk-UA"/>
        </w:rPr>
        <w:t xml:space="preserve">2, </w:t>
      </w:r>
      <w:r w:rsidR="00B2001C" w:rsidRPr="00A674F9">
        <w:rPr>
          <w:rStyle w:val="FontStyle19"/>
          <w:sz w:val="28"/>
          <w:szCs w:val="28"/>
          <w:lang w:val="uk-UA"/>
        </w:rPr>
        <w:t xml:space="preserve">ІІ, 491) </w:t>
      </w:r>
      <w:r w:rsidR="00B2001C" w:rsidRPr="00C04B60">
        <w:rPr>
          <w:rStyle w:val="FontStyle19"/>
          <w:i w:val="0"/>
          <w:sz w:val="28"/>
          <w:szCs w:val="28"/>
          <w:lang w:val="uk-UA"/>
        </w:rPr>
        <w:t>(Конч</w:t>
      </w:r>
      <w:r w:rsidR="00133590" w:rsidRPr="00C04B60">
        <w:rPr>
          <w:rStyle w:val="FontStyle19"/>
          <w:i w:val="0"/>
          <w:sz w:val="28"/>
          <w:szCs w:val="28"/>
          <w:lang w:val="uk-UA"/>
        </w:rPr>
        <w:t>а-Заспа),</w:t>
      </w:r>
      <w:r w:rsidR="00B2001C" w:rsidRPr="00A674F9">
        <w:rPr>
          <w:rStyle w:val="FontStyle19"/>
          <w:sz w:val="28"/>
          <w:szCs w:val="28"/>
          <w:lang w:val="uk-UA"/>
        </w:rPr>
        <w:t xml:space="preserve"> </w:t>
      </w:r>
      <w:r w:rsidR="00133590">
        <w:rPr>
          <w:rStyle w:val="FontStyle19"/>
          <w:sz w:val="28"/>
          <w:szCs w:val="28"/>
          <w:lang w:val="uk-UA"/>
        </w:rPr>
        <w:t>«</w:t>
      </w:r>
      <w:r w:rsidR="00B2001C" w:rsidRPr="00A674F9">
        <w:rPr>
          <w:rStyle w:val="FontStyle19"/>
          <w:sz w:val="28"/>
          <w:szCs w:val="28"/>
          <w:lang w:val="uk-UA"/>
        </w:rPr>
        <w:t>інформаційний наркотик, стовідсотково натуральний продукт</w:t>
      </w:r>
      <w:r w:rsidR="00133590">
        <w:rPr>
          <w:rStyle w:val="FontStyle19"/>
          <w:sz w:val="28"/>
          <w:szCs w:val="28"/>
          <w:lang w:val="uk-UA"/>
        </w:rPr>
        <w:t>»</w:t>
      </w:r>
      <w:r w:rsidR="00B2001C" w:rsidRPr="00A674F9">
        <w:rPr>
          <w:rStyle w:val="FontStyle19"/>
          <w:sz w:val="28"/>
          <w:szCs w:val="28"/>
          <w:lang w:val="uk-UA"/>
        </w:rPr>
        <w:t xml:space="preserve"> (</w:t>
      </w:r>
      <w:r w:rsidR="00A12390">
        <w:rPr>
          <w:rStyle w:val="FontStyle19"/>
          <w:sz w:val="28"/>
          <w:szCs w:val="28"/>
          <w:lang w:val="uk-UA"/>
        </w:rPr>
        <w:t xml:space="preserve">2, </w:t>
      </w:r>
      <w:r w:rsidR="00B2001C" w:rsidRPr="00A674F9">
        <w:rPr>
          <w:rStyle w:val="FontStyle19"/>
          <w:sz w:val="28"/>
          <w:szCs w:val="28"/>
          <w:lang w:val="uk-UA"/>
        </w:rPr>
        <w:t xml:space="preserve">ІІ, 422) </w:t>
      </w:r>
      <w:r w:rsidR="00B2001C" w:rsidRPr="00C04B60">
        <w:rPr>
          <w:rStyle w:val="FontStyle19"/>
          <w:i w:val="0"/>
          <w:sz w:val="28"/>
          <w:szCs w:val="28"/>
          <w:lang w:val="uk-UA"/>
        </w:rPr>
        <w:t>(газета «День»)</w:t>
      </w:r>
      <w:r w:rsidR="000E7381" w:rsidRPr="00C04B60">
        <w:rPr>
          <w:rStyle w:val="FontStyle19"/>
          <w:i w:val="0"/>
          <w:sz w:val="28"/>
          <w:szCs w:val="28"/>
          <w:lang w:val="uk-UA"/>
        </w:rPr>
        <w:t xml:space="preserve"> </w:t>
      </w:r>
      <w:r w:rsidR="000E7381" w:rsidRPr="00133590">
        <w:rPr>
          <w:rStyle w:val="FontStyle19"/>
          <w:i w:val="0"/>
          <w:sz w:val="28"/>
          <w:szCs w:val="28"/>
          <w:lang w:val="uk-UA"/>
        </w:rPr>
        <w:t>та ін.</w:t>
      </w:r>
    </w:p>
    <w:p w:rsidR="00342A2E" w:rsidRPr="00A674F9" w:rsidRDefault="00092CD1" w:rsidP="00C7444B">
      <w:pPr>
        <w:pStyle w:val="Style8"/>
        <w:widowControl/>
        <w:spacing w:line="240" w:lineRule="auto"/>
        <w:ind w:left="-567" w:right="283" w:firstLine="709"/>
        <w:rPr>
          <w:rStyle w:val="FontStyle20"/>
          <w:b/>
          <w:sz w:val="28"/>
          <w:szCs w:val="28"/>
          <w:lang w:val="uk-UA" w:eastAsia="uk-UA"/>
        </w:rPr>
      </w:pPr>
      <w:r w:rsidRPr="00A674F9">
        <w:rPr>
          <w:rStyle w:val="FontStyle20"/>
          <w:sz w:val="28"/>
          <w:szCs w:val="28"/>
          <w:lang w:val="uk-UA" w:eastAsia="uk-UA"/>
        </w:rPr>
        <w:t xml:space="preserve">Характерною особливістю </w:t>
      </w:r>
      <w:r w:rsidR="00812C6E" w:rsidRPr="00A674F9">
        <w:rPr>
          <w:rStyle w:val="FontStyle20"/>
          <w:sz w:val="28"/>
          <w:szCs w:val="28"/>
          <w:lang w:val="uk-UA" w:eastAsia="uk-UA"/>
        </w:rPr>
        <w:t>для підсилення ефекту мови</w:t>
      </w:r>
      <w:r w:rsidR="00C9145E" w:rsidRPr="00A674F9">
        <w:rPr>
          <w:rStyle w:val="FontStyle20"/>
          <w:sz w:val="28"/>
          <w:szCs w:val="28"/>
          <w:lang w:val="uk-UA" w:eastAsia="uk-UA"/>
        </w:rPr>
        <w:t>, привернення уваги читача</w:t>
      </w:r>
      <w:r w:rsidR="00812C6E" w:rsidRPr="00A674F9">
        <w:rPr>
          <w:rStyle w:val="FontStyle20"/>
          <w:sz w:val="28"/>
          <w:szCs w:val="28"/>
          <w:lang w:val="uk-UA" w:eastAsia="uk-UA"/>
        </w:rPr>
        <w:t xml:space="preserve"> </w:t>
      </w:r>
      <w:r w:rsidRPr="00A674F9">
        <w:rPr>
          <w:rStyle w:val="FontStyle20"/>
          <w:sz w:val="28"/>
          <w:szCs w:val="28"/>
          <w:lang w:val="uk-UA" w:eastAsia="uk-UA"/>
        </w:rPr>
        <w:t>у виданнях</w:t>
      </w:r>
      <w:r w:rsidR="004B61E9" w:rsidRPr="00A674F9">
        <w:rPr>
          <w:rStyle w:val="FontStyle20"/>
          <w:sz w:val="28"/>
          <w:szCs w:val="28"/>
          <w:lang w:val="uk-UA" w:eastAsia="uk-UA"/>
        </w:rPr>
        <w:t xml:space="preserve"> </w:t>
      </w:r>
      <w:r w:rsidRPr="00A674F9">
        <w:rPr>
          <w:rStyle w:val="FontStyle20"/>
          <w:sz w:val="28"/>
          <w:szCs w:val="28"/>
          <w:lang w:val="uk-UA" w:eastAsia="uk-UA"/>
        </w:rPr>
        <w:t xml:space="preserve">є </w:t>
      </w:r>
      <w:r w:rsidR="00812C6E" w:rsidRPr="00A674F9">
        <w:rPr>
          <w:rStyle w:val="FontStyle20"/>
          <w:sz w:val="28"/>
          <w:szCs w:val="28"/>
          <w:lang w:val="uk-UA" w:eastAsia="uk-UA"/>
        </w:rPr>
        <w:t>не</w:t>
      </w:r>
      <w:r w:rsidRPr="00A674F9">
        <w:rPr>
          <w:rStyle w:val="FontStyle20"/>
          <w:sz w:val="28"/>
          <w:szCs w:val="28"/>
          <w:lang w:val="uk-UA" w:eastAsia="uk-UA"/>
        </w:rPr>
        <w:t xml:space="preserve">значне поповнення </w:t>
      </w:r>
      <w:r w:rsidR="00297182">
        <w:rPr>
          <w:rStyle w:val="FontStyle20"/>
          <w:sz w:val="28"/>
          <w:szCs w:val="28"/>
          <w:lang w:val="uk-UA" w:eastAsia="uk-UA"/>
        </w:rPr>
        <w:t xml:space="preserve">лексики </w:t>
      </w:r>
      <w:r w:rsidRPr="00A674F9">
        <w:rPr>
          <w:rStyle w:val="FontStyle20"/>
          <w:sz w:val="28"/>
          <w:szCs w:val="28"/>
          <w:lang w:val="uk-UA" w:eastAsia="uk-UA"/>
        </w:rPr>
        <w:t>запозиченнями з інших мов</w:t>
      </w:r>
      <w:r w:rsidR="00FE3E4A" w:rsidRPr="00A674F9">
        <w:rPr>
          <w:rStyle w:val="FontStyle20"/>
          <w:sz w:val="28"/>
          <w:szCs w:val="28"/>
          <w:lang w:val="uk-UA" w:eastAsia="uk-UA"/>
        </w:rPr>
        <w:t>.</w:t>
      </w:r>
      <w:r w:rsidR="00FE3E4A" w:rsidRPr="00A674F9">
        <w:rPr>
          <w:rStyle w:val="FontStyle20"/>
          <w:b/>
          <w:sz w:val="28"/>
          <w:szCs w:val="28"/>
          <w:lang w:val="uk-UA" w:eastAsia="uk-UA"/>
        </w:rPr>
        <w:t xml:space="preserve"> </w:t>
      </w:r>
      <w:r w:rsidR="00812C6E" w:rsidRPr="00A674F9">
        <w:rPr>
          <w:rStyle w:val="FontStyle20"/>
          <w:sz w:val="28"/>
          <w:szCs w:val="28"/>
          <w:lang w:val="uk-UA" w:eastAsia="uk-UA"/>
        </w:rPr>
        <w:t xml:space="preserve">Наприклад: </w:t>
      </w:r>
      <w:r w:rsidR="00CB0681" w:rsidRPr="00297182">
        <w:rPr>
          <w:rStyle w:val="FontStyle20"/>
          <w:i/>
          <w:sz w:val="28"/>
          <w:szCs w:val="28"/>
          <w:lang w:val="uk-UA" w:eastAsia="uk-UA"/>
        </w:rPr>
        <w:t xml:space="preserve">«Грандіозні політичні </w:t>
      </w:r>
      <w:r w:rsidR="00FE3E4A" w:rsidRPr="00297182">
        <w:rPr>
          <w:rStyle w:val="FontStyle20"/>
          <w:b/>
          <w:i/>
          <w:sz w:val="28"/>
          <w:szCs w:val="28"/>
          <w:lang w:val="uk-UA" w:eastAsia="uk-UA"/>
        </w:rPr>
        <w:t>аутодафе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 </w:t>
      </w:r>
      <w:r w:rsidR="00CB0681" w:rsidRPr="00297182">
        <w:rPr>
          <w:rStyle w:val="FontStyle20"/>
          <w:i/>
          <w:sz w:val="28"/>
          <w:szCs w:val="28"/>
          <w:lang w:val="uk-UA" w:eastAsia="uk-UA"/>
        </w:rPr>
        <w:t>за обіднім столом у</w:t>
      </w:r>
      <w:r w:rsidR="00E16D7E">
        <w:rPr>
          <w:rStyle w:val="FontStyle20"/>
          <w:i/>
          <w:sz w:val="28"/>
          <w:szCs w:val="28"/>
          <w:lang w:val="uk-UA" w:eastAsia="uk-UA"/>
        </w:rPr>
        <w:t xml:space="preserve">              </w:t>
      </w:r>
      <w:r w:rsidR="00CB0681" w:rsidRPr="00297182">
        <w:rPr>
          <w:rStyle w:val="FontStyle20"/>
          <w:i/>
          <w:sz w:val="28"/>
          <w:szCs w:val="28"/>
          <w:lang w:val="uk-UA" w:eastAsia="uk-UA"/>
        </w:rPr>
        <w:t xml:space="preserve"> В. Путіна…» 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>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І, 270), </w:t>
      </w:r>
      <w:r w:rsidR="00CB0681" w:rsidRPr="00297182">
        <w:rPr>
          <w:rStyle w:val="FontStyle20"/>
          <w:i/>
          <w:sz w:val="28"/>
          <w:szCs w:val="28"/>
          <w:lang w:val="uk-UA" w:eastAsia="uk-UA"/>
        </w:rPr>
        <w:t xml:space="preserve">«Як зараз згадую – </w:t>
      </w:r>
      <w:proofErr w:type="spellStart"/>
      <w:r w:rsidR="00FE3E4A" w:rsidRPr="00297182">
        <w:rPr>
          <w:rStyle w:val="FontStyle20"/>
          <w:b/>
          <w:i/>
          <w:sz w:val="28"/>
          <w:szCs w:val="28"/>
          <w:lang w:val="uk-UA" w:eastAsia="uk-UA"/>
        </w:rPr>
        <w:t>белісімо</w:t>
      </w:r>
      <w:proofErr w:type="spellEnd"/>
      <w:r w:rsidR="00CB0681" w:rsidRPr="00297182">
        <w:rPr>
          <w:rStyle w:val="FontStyle20"/>
          <w:i/>
          <w:sz w:val="28"/>
          <w:szCs w:val="28"/>
          <w:lang w:val="uk-UA" w:eastAsia="uk-UA"/>
        </w:rPr>
        <w:t>!»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І, 316), </w:t>
      </w:r>
      <w:r w:rsidR="00CB0681" w:rsidRPr="00297182">
        <w:rPr>
          <w:rStyle w:val="FontStyle20"/>
          <w:i/>
          <w:sz w:val="28"/>
          <w:szCs w:val="28"/>
          <w:lang w:val="uk-UA" w:eastAsia="uk-UA"/>
        </w:rPr>
        <w:t xml:space="preserve">«Поетка українського </w:t>
      </w:r>
      <w:proofErr w:type="spellStart"/>
      <w:r w:rsidR="00FE3E4A" w:rsidRPr="00297182">
        <w:rPr>
          <w:rStyle w:val="FontStyle20"/>
          <w:b/>
          <w:i/>
          <w:sz w:val="28"/>
          <w:szCs w:val="28"/>
          <w:lang w:val="uk-UA" w:eastAsia="uk-UA"/>
        </w:rPr>
        <w:t>рісорджіменто</w:t>
      </w:r>
      <w:proofErr w:type="spellEnd"/>
      <w:r w:rsidR="00CB0681" w:rsidRPr="00297182">
        <w:rPr>
          <w:rStyle w:val="FontStyle20"/>
          <w:i/>
          <w:sz w:val="28"/>
          <w:szCs w:val="28"/>
          <w:lang w:val="uk-UA" w:eastAsia="uk-UA"/>
        </w:rPr>
        <w:t>»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ІІ, 69), </w:t>
      </w:r>
      <w:r w:rsidR="00297182" w:rsidRPr="00297182">
        <w:rPr>
          <w:rStyle w:val="FontStyle20"/>
          <w:b/>
          <w:i/>
          <w:sz w:val="28"/>
          <w:szCs w:val="28"/>
          <w:lang w:val="uk-UA" w:eastAsia="uk-UA"/>
        </w:rPr>
        <w:t>«</w:t>
      </w:r>
      <w:proofErr w:type="spellStart"/>
      <w:r w:rsidR="00297182" w:rsidRPr="00297182">
        <w:rPr>
          <w:rStyle w:val="FontStyle20"/>
          <w:b/>
          <w:i/>
          <w:sz w:val="28"/>
          <w:szCs w:val="28"/>
          <w:lang w:val="uk-UA" w:eastAsia="uk-UA"/>
        </w:rPr>
        <w:t>т</w:t>
      </w:r>
      <w:r w:rsidR="00FE3E4A" w:rsidRPr="00297182">
        <w:rPr>
          <w:rStyle w:val="FontStyle20"/>
          <w:b/>
          <w:i/>
          <w:sz w:val="28"/>
          <w:szCs w:val="28"/>
          <w:lang w:val="uk-UA" w:eastAsia="uk-UA"/>
        </w:rPr>
        <w:t>ерра</w:t>
      </w:r>
      <w:proofErr w:type="spellEnd"/>
      <w:r w:rsidR="00FE3E4A" w:rsidRPr="00297182">
        <w:rPr>
          <w:rStyle w:val="FontStyle20"/>
          <w:b/>
          <w:i/>
          <w:sz w:val="28"/>
          <w:szCs w:val="28"/>
          <w:lang w:val="uk-UA" w:eastAsia="uk-UA"/>
        </w:rPr>
        <w:t xml:space="preserve"> інкогніто</w:t>
      </w:r>
      <w:r w:rsidR="00297182">
        <w:rPr>
          <w:rStyle w:val="FontStyle20"/>
          <w:b/>
          <w:i/>
          <w:sz w:val="28"/>
          <w:szCs w:val="28"/>
          <w:lang w:val="uk-UA" w:eastAsia="uk-UA"/>
        </w:rPr>
        <w:t>»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1, </w:t>
      </w:r>
      <w:r w:rsidR="00FE3E4A" w:rsidRPr="00297182">
        <w:rPr>
          <w:rStyle w:val="FontStyle20"/>
          <w:i/>
          <w:sz w:val="28"/>
          <w:szCs w:val="28"/>
          <w:lang w:val="en-US" w:eastAsia="uk-UA"/>
        </w:rPr>
        <w:t>IV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, 106), </w:t>
      </w:r>
      <w:r w:rsidR="00CB0681" w:rsidRPr="00297182">
        <w:rPr>
          <w:rStyle w:val="FontStyle20"/>
          <w:i/>
          <w:sz w:val="28"/>
          <w:szCs w:val="28"/>
          <w:lang w:val="uk-UA" w:eastAsia="uk-UA"/>
        </w:rPr>
        <w:t>«Під тиском Молотова</w:t>
      </w:r>
      <w:r w:rsidR="00297182">
        <w:rPr>
          <w:rStyle w:val="FontStyle20"/>
          <w:i/>
          <w:sz w:val="28"/>
          <w:szCs w:val="28"/>
          <w:lang w:val="uk-UA" w:eastAsia="uk-UA"/>
        </w:rPr>
        <w:t xml:space="preserve"> ЦККП(б)У створив систему </w:t>
      </w:r>
      <w:proofErr w:type="spellStart"/>
      <w:r w:rsidR="00297182" w:rsidRPr="00297182">
        <w:rPr>
          <w:rStyle w:val="FontStyle20"/>
          <w:b/>
          <w:i/>
          <w:sz w:val="28"/>
          <w:szCs w:val="28"/>
          <w:lang w:val="uk-UA" w:eastAsia="uk-UA"/>
        </w:rPr>
        <w:t>натур</w:t>
      </w:r>
      <w:r w:rsidR="00CB0681" w:rsidRPr="00297182">
        <w:rPr>
          <w:rStyle w:val="FontStyle20"/>
          <w:b/>
          <w:i/>
          <w:sz w:val="28"/>
          <w:szCs w:val="28"/>
          <w:lang w:val="uk-UA" w:eastAsia="uk-UA"/>
        </w:rPr>
        <w:t>штрафів</w:t>
      </w:r>
      <w:proofErr w:type="spellEnd"/>
      <w:r w:rsidR="00CB0681" w:rsidRPr="00297182">
        <w:rPr>
          <w:rStyle w:val="FontStyle20"/>
          <w:i/>
          <w:sz w:val="28"/>
          <w:szCs w:val="28"/>
          <w:lang w:val="uk-UA" w:eastAsia="uk-UA"/>
        </w:rPr>
        <w:t>»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І, 133), </w:t>
      </w:r>
      <w:r w:rsidR="00C80BAF">
        <w:rPr>
          <w:rStyle w:val="FontStyle20"/>
          <w:i/>
          <w:sz w:val="28"/>
          <w:szCs w:val="28"/>
          <w:lang w:val="uk-UA" w:eastAsia="uk-UA"/>
        </w:rPr>
        <w:t>«Для західних культур</w:t>
      </w:r>
      <w:r w:rsidR="00CB0681" w:rsidRPr="00297182">
        <w:rPr>
          <w:rStyle w:val="FontStyle20"/>
          <w:i/>
          <w:sz w:val="28"/>
          <w:szCs w:val="28"/>
          <w:lang w:val="uk-UA" w:eastAsia="uk-UA"/>
        </w:rPr>
        <w:t xml:space="preserve"> </w:t>
      </w:r>
      <w:r w:rsidR="00CB0681" w:rsidRPr="00297182">
        <w:rPr>
          <w:rStyle w:val="FontStyle20"/>
          <w:b/>
          <w:i/>
          <w:sz w:val="28"/>
          <w:szCs w:val="28"/>
          <w:lang w:val="uk-UA" w:eastAsia="uk-UA"/>
        </w:rPr>
        <w:t>«</w:t>
      </w:r>
      <w:proofErr w:type="spellStart"/>
      <w:r w:rsidR="00FE3E4A" w:rsidRPr="00297182">
        <w:rPr>
          <w:rStyle w:val="FontStyle20"/>
          <w:b/>
          <w:i/>
          <w:sz w:val="28"/>
          <w:szCs w:val="28"/>
          <w:lang w:val="uk-UA" w:eastAsia="uk-UA"/>
        </w:rPr>
        <w:t>фольк-хісторі</w:t>
      </w:r>
      <w:proofErr w:type="spellEnd"/>
      <w:r w:rsidR="00CB0681" w:rsidRPr="00297182">
        <w:rPr>
          <w:rStyle w:val="FontStyle20"/>
          <w:b/>
          <w:i/>
          <w:sz w:val="28"/>
          <w:szCs w:val="28"/>
          <w:lang w:val="uk-UA" w:eastAsia="uk-UA"/>
        </w:rPr>
        <w:t xml:space="preserve">» </w:t>
      </w:r>
      <w:r w:rsidR="00CB0681" w:rsidRPr="00297182">
        <w:rPr>
          <w:rStyle w:val="FontStyle20"/>
          <w:i/>
          <w:sz w:val="28"/>
          <w:szCs w:val="28"/>
          <w:lang w:val="uk-UA" w:eastAsia="uk-UA"/>
        </w:rPr>
        <w:t>- це своєрідна «гра у бісер»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І, 147), </w:t>
      </w:r>
      <w:r w:rsidR="00CB0681" w:rsidRPr="00297182">
        <w:rPr>
          <w:rStyle w:val="FontStyle20"/>
          <w:i/>
          <w:sz w:val="28"/>
          <w:szCs w:val="28"/>
          <w:lang w:val="uk-UA" w:eastAsia="uk-UA"/>
        </w:rPr>
        <w:t>«Б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абусі </w:t>
      </w:r>
      <w:r w:rsidR="00FE3E4A" w:rsidRPr="00297182">
        <w:rPr>
          <w:rStyle w:val="FontStyle20"/>
          <w:b/>
          <w:i/>
          <w:sz w:val="28"/>
          <w:szCs w:val="28"/>
          <w:lang w:val="uk-UA" w:eastAsia="uk-UA"/>
        </w:rPr>
        <w:t>о</w:t>
      </w:r>
      <w:r w:rsidR="00FE3E4A" w:rsidRPr="00297182">
        <w:rPr>
          <w:rStyle w:val="FontStyle20"/>
          <w:b/>
          <w:i/>
          <w:sz w:val="28"/>
          <w:szCs w:val="28"/>
          <w:lang w:val="en-US" w:eastAsia="uk-UA"/>
        </w:rPr>
        <w:t>n</w:t>
      </w:r>
      <w:r w:rsidR="00FE3E4A" w:rsidRPr="00297182">
        <w:rPr>
          <w:rStyle w:val="FontStyle20"/>
          <w:b/>
          <w:i/>
          <w:sz w:val="28"/>
          <w:szCs w:val="28"/>
          <w:lang w:val="uk-UA" w:eastAsia="uk-UA"/>
        </w:rPr>
        <w:t>-</w:t>
      </w:r>
      <w:r w:rsidR="00FE3E4A" w:rsidRPr="00297182">
        <w:rPr>
          <w:rStyle w:val="FontStyle20"/>
          <w:b/>
          <w:i/>
          <w:sz w:val="28"/>
          <w:szCs w:val="28"/>
          <w:lang w:val="en-US" w:eastAsia="uk-UA"/>
        </w:rPr>
        <w:t>line</w:t>
      </w:r>
      <w:r w:rsidR="00CB0681" w:rsidRPr="00297182">
        <w:rPr>
          <w:rStyle w:val="FontStyle20"/>
          <w:i/>
          <w:sz w:val="28"/>
          <w:szCs w:val="28"/>
          <w:lang w:val="uk-UA" w:eastAsia="uk-UA"/>
        </w:rPr>
        <w:t>»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І, 397), </w:t>
      </w:r>
      <w:r w:rsidR="00213F94" w:rsidRPr="00297182">
        <w:rPr>
          <w:rStyle w:val="FontStyle20"/>
          <w:i/>
          <w:sz w:val="28"/>
          <w:szCs w:val="28"/>
          <w:lang w:val="uk-UA" w:eastAsia="uk-UA"/>
        </w:rPr>
        <w:t xml:space="preserve">«Спостерігається масове явище – </w:t>
      </w:r>
      <w:r w:rsidR="00213F94" w:rsidRPr="00297182">
        <w:rPr>
          <w:rStyle w:val="FontStyle20"/>
          <w:b/>
          <w:i/>
          <w:sz w:val="28"/>
          <w:szCs w:val="28"/>
          <w:lang w:val="uk-UA" w:eastAsia="uk-UA"/>
        </w:rPr>
        <w:t>«</w:t>
      </w:r>
      <w:proofErr w:type="spellStart"/>
      <w:r w:rsidR="00FE3E4A" w:rsidRPr="00297182">
        <w:rPr>
          <w:rStyle w:val="FontStyle20"/>
          <w:b/>
          <w:i/>
          <w:sz w:val="28"/>
          <w:szCs w:val="28"/>
          <w:lang w:val="uk-UA" w:eastAsia="uk-UA"/>
        </w:rPr>
        <w:t>бакбебібум</w:t>
      </w:r>
      <w:proofErr w:type="spellEnd"/>
      <w:r w:rsidR="00213F94" w:rsidRPr="00297182">
        <w:rPr>
          <w:rStyle w:val="FontStyle20"/>
          <w:b/>
          <w:i/>
          <w:sz w:val="28"/>
          <w:szCs w:val="28"/>
          <w:lang w:val="uk-UA" w:eastAsia="uk-UA"/>
        </w:rPr>
        <w:t>»</w:t>
      </w:r>
      <w:r w:rsidR="00213F94" w:rsidRPr="00297182">
        <w:rPr>
          <w:rStyle w:val="FontStyle20"/>
          <w:i/>
          <w:sz w:val="28"/>
          <w:szCs w:val="28"/>
          <w:lang w:val="uk-UA" w:eastAsia="uk-UA"/>
        </w:rPr>
        <w:t xml:space="preserve">: покинуту дитину всиновлюють, а потім кидають її вдруге, повертаючи в </w:t>
      </w:r>
      <w:proofErr w:type="spellStart"/>
      <w:r w:rsidR="00213F94" w:rsidRPr="00297182">
        <w:rPr>
          <w:rStyle w:val="FontStyle20"/>
          <w:i/>
          <w:sz w:val="28"/>
          <w:szCs w:val="28"/>
          <w:lang w:val="uk-UA" w:eastAsia="uk-UA"/>
        </w:rPr>
        <w:t>сиротинець</w:t>
      </w:r>
      <w:proofErr w:type="spellEnd"/>
      <w:r w:rsidR="00213F94" w:rsidRPr="00297182">
        <w:rPr>
          <w:rStyle w:val="FontStyle20"/>
          <w:i/>
          <w:sz w:val="28"/>
          <w:szCs w:val="28"/>
          <w:lang w:val="uk-UA" w:eastAsia="uk-UA"/>
        </w:rPr>
        <w:t>»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FE3E4A" w:rsidRPr="00297182">
        <w:rPr>
          <w:rStyle w:val="FontStyle20"/>
          <w:i/>
          <w:sz w:val="28"/>
          <w:szCs w:val="28"/>
          <w:lang w:val="en-US" w:eastAsia="uk-UA"/>
        </w:rPr>
        <w:t>IV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, 235), </w:t>
      </w:r>
      <w:r w:rsidR="00213F94" w:rsidRPr="00297182">
        <w:rPr>
          <w:rStyle w:val="FontStyle20"/>
          <w:i/>
          <w:sz w:val="28"/>
          <w:szCs w:val="28"/>
          <w:lang w:val="uk-UA" w:eastAsia="uk-UA"/>
        </w:rPr>
        <w:t xml:space="preserve">«Окрім того, в цей час дедалі більше посилюється так званий </w:t>
      </w:r>
      <w:proofErr w:type="spellStart"/>
      <w:r w:rsidR="00FE3E4A" w:rsidRPr="00297182">
        <w:rPr>
          <w:rStyle w:val="FontStyle20"/>
          <w:b/>
          <w:i/>
          <w:sz w:val="28"/>
          <w:szCs w:val="28"/>
          <w:lang w:val="uk-UA" w:eastAsia="uk-UA"/>
        </w:rPr>
        <w:t>футурошок</w:t>
      </w:r>
      <w:proofErr w:type="spellEnd"/>
      <w:r w:rsidR="00213F94" w:rsidRPr="00297182">
        <w:rPr>
          <w:rStyle w:val="FontStyle20"/>
          <w:i/>
          <w:sz w:val="28"/>
          <w:szCs w:val="28"/>
          <w:lang w:val="uk-UA" w:eastAsia="uk-UA"/>
        </w:rPr>
        <w:t>»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FE3E4A" w:rsidRPr="00297182">
        <w:rPr>
          <w:rStyle w:val="FontStyle20"/>
          <w:i/>
          <w:sz w:val="28"/>
          <w:szCs w:val="28"/>
          <w:lang w:val="en-US" w:eastAsia="uk-UA"/>
        </w:rPr>
        <w:t>IV</w:t>
      </w:r>
      <w:r w:rsidR="00FE3E4A" w:rsidRPr="00297182">
        <w:rPr>
          <w:rStyle w:val="FontStyle20"/>
          <w:i/>
          <w:sz w:val="28"/>
          <w:szCs w:val="28"/>
          <w:lang w:val="uk-UA" w:eastAsia="uk-UA"/>
        </w:rPr>
        <w:t>, 306)</w:t>
      </w:r>
      <w:r w:rsidR="00812C6E" w:rsidRPr="00297182">
        <w:rPr>
          <w:rStyle w:val="FontStyle20"/>
          <w:i/>
          <w:sz w:val="28"/>
          <w:szCs w:val="28"/>
          <w:lang w:val="uk-UA" w:eastAsia="uk-UA"/>
        </w:rPr>
        <w:t xml:space="preserve">, </w:t>
      </w:r>
      <w:r w:rsidR="00A91862" w:rsidRPr="00297182">
        <w:rPr>
          <w:rStyle w:val="FontStyle20"/>
          <w:i/>
          <w:sz w:val="28"/>
          <w:szCs w:val="28"/>
          <w:lang w:val="uk-UA" w:eastAsia="uk-UA"/>
        </w:rPr>
        <w:t xml:space="preserve">«Після Другої світової війни в світі набула популярності </w:t>
      </w:r>
      <w:proofErr w:type="spellStart"/>
      <w:r w:rsidR="00A91862" w:rsidRPr="00297182">
        <w:rPr>
          <w:rStyle w:val="FontStyle20"/>
          <w:i/>
          <w:sz w:val="28"/>
          <w:szCs w:val="28"/>
          <w:lang w:val="uk-UA" w:eastAsia="uk-UA"/>
        </w:rPr>
        <w:t>модернізаційна</w:t>
      </w:r>
      <w:proofErr w:type="spellEnd"/>
      <w:r w:rsidR="00A91862" w:rsidRPr="00297182">
        <w:rPr>
          <w:rStyle w:val="FontStyle20"/>
          <w:i/>
          <w:sz w:val="28"/>
          <w:szCs w:val="28"/>
          <w:lang w:val="uk-UA" w:eastAsia="uk-UA"/>
        </w:rPr>
        <w:t xml:space="preserve"> концепція «</w:t>
      </w:r>
      <w:proofErr w:type="spellStart"/>
      <w:r w:rsidR="00A91862" w:rsidRPr="00297182">
        <w:rPr>
          <w:rStyle w:val="FontStyle20"/>
          <w:b/>
          <w:i/>
          <w:sz w:val="28"/>
          <w:szCs w:val="28"/>
          <w:lang w:val="uk-UA" w:eastAsia="uk-UA"/>
        </w:rPr>
        <w:t>девелопменталізму</w:t>
      </w:r>
      <w:proofErr w:type="spellEnd"/>
      <w:r w:rsidR="00A91862" w:rsidRPr="00297182">
        <w:rPr>
          <w:rStyle w:val="FontStyle20"/>
          <w:i/>
          <w:sz w:val="28"/>
          <w:szCs w:val="28"/>
          <w:lang w:val="uk-UA" w:eastAsia="uk-UA"/>
        </w:rPr>
        <w:t xml:space="preserve">», у якій головним </w:t>
      </w:r>
      <w:proofErr w:type="spellStart"/>
      <w:r w:rsidR="00A91862" w:rsidRPr="00297182">
        <w:rPr>
          <w:rStyle w:val="FontStyle20"/>
          <w:i/>
          <w:sz w:val="28"/>
          <w:szCs w:val="28"/>
          <w:lang w:val="uk-UA" w:eastAsia="uk-UA"/>
        </w:rPr>
        <w:t>субєктом</w:t>
      </w:r>
      <w:proofErr w:type="spellEnd"/>
      <w:r w:rsidR="00A91862" w:rsidRPr="00297182">
        <w:rPr>
          <w:rStyle w:val="FontStyle20"/>
          <w:i/>
          <w:sz w:val="28"/>
          <w:szCs w:val="28"/>
          <w:lang w:val="uk-UA" w:eastAsia="uk-UA"/>
        </w:rPr>
        <w:t xml:space="preserve"> є держава розвитку»</w:t>
      </w:r>
      <w:r w:rsidR="00812C6E" w:rsidRPr="00297182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1, </w:t>
      </w:r>
      <w:r w:rsidR="00812C6E" w:rsidRPr="00297182">
        <w:rPr>
          <w:rStyle w:val="FontStyle20"/>
          <w:i/>
          <w:sz w:val="28"/>
          <w:szCs w:val="28"/>
          <w:lang w:val="uk-UA" w:eastAsia="uk-UA"/>
        </w:rPr>
        <w:t xml:space="preserve">ІІІ, 205), </w:t>
      </w:r>
      <w:r w:rsidR="00CB0681" w:rsidRPr="00297182">
        <w:rPr>
          <w:rStyle w:val="FontStyle20"/>
          <w:i/>
          <w:sz w:val="28"/>
          <w:szCs w:val="28"/>
          <w:lang w:val="uk-UA" w:eastAsia="uk-UA"/>
        </w:rPr>
        <w:t xml:space="preserve">«У Ліни Костенко – та ж нота: її </w:t>
      </w:r>
      <w:proofErr w:type="spellStart"/>
      <w:r w:rsidR="00213F94" w:rsidRPr="00297182">
        <w:rPr>
          <w:rStyle w:val="FontStyle20"/>
          <w:b/>
          <w:i/>
          <w:sz w:val="28"/>
          <w:szCs w:val="28"/>
          <w:lang w:val="uk-UA" w:eastAsia="uk-UA"/>
        </w:rPr>
        <w:t>футуроф</w:t>
      </w:r>
      <w:r w:rsidR="00812C6E" w:rsidRPr="00297182">
        <w:rPr>
          <w:rStyle w:val="FontStyle20"/>
          <w:b/>
          <w:i/>
          <w:sz w:val="28"/>
          <w:szCs w:val="28"/>
          <w:lang w:val="uk-UA" w:eastAsia="uk-UA"/>
        </w:rPr>
        <w:t>ілія</w:t>
      </w:r>
      <w:proofErr w:type="spellEnd"/>
      <w:r w:rsidR="00812C6E" w:rsidRPr="00297182">
        <w:rPr>
          <w:rStyle w:val="FontStyle20"/>
          <w:b/>
          <w:i/>
          <w:sz w:val="28"/>
          <w:szCs w:val="28"/>
          <w:lang w:val="uk-UA" w:eastAsia="uk-UA"/>
        </w:rPr>
        <w:t xml:space="preserve"> </w:t>
      </w:r>
      <w:r w:rsidR="00213F94" w:rsidRPr="00297182">
        <w:rPr>
          <w:rStyle w:val="FontStyle20"/>
          <w:i/>
          <w:sz w:val="28"/>
          <w:szCs w:val="28"/>
          <w:lang w:val="uk-UA" w:eastAsia="uk-UA"/>
        </w:rPr>
        <w:t xml:space="preserve">тісно пов’язана зі сподіваннями на початок «епохи гуманізму» </w:t>
      </w:r>
      <w:r w:rsidR="00812C6E" w:rsidRPr="00297182">
        <w:rPr>
          <w:rStyle w:val="FontStyle20"/>
          <w:i/>
          <w:sz w:val="28"/>
          <w:szCs w:val="28"/>
          <w:lang w:val="uk-UA" w:eastAsia="uk-UA"/>
        </w:rPr>
        <w:t>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812C6E" w:rsidRPr="00297182">
        <w:rPr>
          <w:rStyle w:val="FontStyle20"/>
          <w:i/>
          <w:sz w:val="28"/>
          <w:szCs w:val="28"/>
          <w:lang w:val="uk-UA" w:eastAsia="uk-UA"/>
        </w:rPr>
        <w:t xml:space="preserve">ІІ, 58), </w:t>
      </w:r>
      <w:r w:rsidR="00213F94" w:rsidRPr="00297182">
        <w:rPr>
          <w:rStyle w:val="FontStyle20"/>
          <w:i/>
          <w:sz w:val="28"/>
          <w:szCs w:val="28"/>
          <w:lang w:val="uk-UA" w:eastAsia="uk-UA"/>
        </w:rPr>
        <w:t xml:space="preserve">«Примара </w:t>
      </w:r>
      <w:r w:rsidR="00213F94" w:rsidRPr="00297182">
        <w:rPr>
          <w:rStyle w:val="FontStyle20"/>
          <w:b/>
          <w:i/>
          <w:sz w:val="28"/>
          <w:szCs w:val="28"/>
          <w:lang w:val="uk-UA" w:eastAsia="uk-UA"/>
        </w:rPr>
        <w:t>«</w:t>
      </w:r>
      <w:proofErr w:type="spellStart"/>
      <w:r w:rsidR="00213F94" w:rsidRPr="00297182">
        <w:rPr>
          <w:rStyle w:val="FontStyle20"/>
          <w:b/>
          <w:i/>
          <w:sz w:val="28"/>
          <w:szCs w:val="28"/>
          <w:lang w:val="uk-UA" w:eastAsia="uk-UA"/>
        </w:rPr>
        <w:t>хуйвейбінізму</w:t>
      </w:r>
      <w:proofErr w:type="spellEnd"/>
      <w:r w:rsidR="00213F94" w:rsidRPr="00297182">
        <w:rPr>
          <w:rStyle w:val="FontStyle20"/>
          <w:b/>
          <w:i/>
          <w:sz w:val="28"/>
          <w:szCs w:val="28"/>
          <w:lang w:val="uk-UA" w:eastAsia="uk-UA"/>
        </w:rPr>
        <w:t>»</w:t>
      </w:r>
      <w:r w:rsidR="00213F94" w:rsidRPr="00297182">
        <w:rPr>
          <w:rStyle w:val="FontStyle20"/>
          <w:i/>
          <w:sz w:val="28"/>
          <w:szCs w:val="28"/>
          <w:lang w:val="uk-UA" w:eastAsia="uk-UA"/>
        </w:rPr>
        <w:t xml:space="preserve"> - загроза демократії»</w:t>
      </w:r>
      <w:r w:rsidR="00812C6E" w:rsidRPr="00297182">
        <w:rPr>
          <w:rStyle w:val="FontStyle20"/>
          <w:i/>
          <w:sz w:val="28"/>
          <w:szCs w:val="28"/>
          <w:lang w:val="uk-UA" w:eastAsia="uk-UA"/>
        </w:rPr>
        <w:t xml:space="preserve"> 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                </w:t>
      </w:r>
      <w:r w:rsidR="00812C6E" w:rsidRPr="00297182">
        <w:rPr>
          <w:rStyle w:val="FontStyle20"/>
          <w:i/>
          <w:sz w:val="28"/>
          <w:szCs w:val="28"/>
          <w:lang w:val="uk-UA" w:eastAsia="uk-UA"/>
        </w:rPr>
        <w:lastRenderedPageBreak/>
        <w:t>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812C6E" w:rsidRPr="00297182">
        <w:rPr>
          <w:rStyle w:val="FontStyle20"/>
          <w:i/>
          <w:sz w:val="28"/>
          <w:szCs w:val="28"/>
          <w:lang w:val="uk-UA" w:eastAsia="uk-UA"/>
        </w:rPr>
        <w:t xml:space="preserve">ІІ, 89), </w:t>
      </w:r>
      <w:r w:rsidR="00A91862" w:rsidRPr="00297182">
        <w:rPr>
          <w:rStyle w:val="FontStyle20"/>
          <w:i/>
          <w:sz w:val="28"/>
          <w:szCs w:val="28"/>
          <w:lang w:val="uk-UA" w:eastAsia="uk-UA"/>
        </w:rPr>
        <w:t xml:space="preserve">«Водночас від лідерів прозвучали певні оцінки й </w:t>
      </w:r>
      <w:proofErr w:type="spellStart"/>
      <w:r w:rsidR="00A91862" w:rsidRPr="00297182">
        <w:rPr>
          <w:rStyle w:val="FontStyle20"/>
          <w:b/>
          <w:i/>
          <w:sz w:val="28"/>
          <w:szCs w:val="28"/>
          <w:lang w:val="uk-UA" w:eastAsia="uk-UA"/>
        </w:rPr>
        <w:t>меседжі</w:t>
      </w:r>
      <w:proofErr w:type="spellEnd"/>
      <w:r w:rsidR="00A91862" w:rsidRPr="00297182">
        <w:rPr>
          <w:rStyle w:val="FontStyle20"/>
          <w:i/>
          <w:sz w:val="28"/>
          <w:szCs w:val="28"/>
          <w:lang w:val="uk-UA" w:eastAsia="uk-UA"/>
        </w:rPr>
        <w:t>»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1, </w:t>
      </w:r>
      <w:r w:rsidR="00A91862" w:rsidRPr="00297182">
        <w:rPr>
          <w:rStyle w:val="FontStyle20"/>
          <w:i/>
          <w:sz w:val="28"/>
          <w:szCs w:val="28"/>
          <w:lang w:val="uk-UA" w:eastAsia="uk-UA"/>
        </w:rPr>
        <w:t xml:space="preserve">ІІІ, 74), Гроші вкладаються не задурно: народ дивиться, </w:t>
      </w:r>
      <w:proofErr w:type="spellStart"/>
      <w:r w:rsidR="00A91862" w:rsidRPr="00297182">
        <w:rPr>
          <w:rStyle w:val="FontStyle20"/>
          <w:b/>
          <w:i/>
          <w:sz w:val="28"/>
          <w:szCs w:val="28"/>
          <w:lang w:val="uk-UA" w:eastAsia="uk-UA"/>
        </w:rPr>
        <w:t>піпл</w:t>
      </w:r>
      <w:proofErr w:type="spellEnd"/>
      <w:r w:rsidR="00A91862" w:rsidRPr="00297182">
        <w:rPr>
          <w:rStyle w:val="FontStyle20"/>
          <w:i/>
          <w:sz w:val="28"/>
          <w:szCs w:val="28"/>
          <w:lang w:val="uk-UA" w:eastAsia="uk-UA"/>
        </w:rPr>
        <w:t xml:space="preserve"> </w:t>
      </w:r>
      <w:proofErr w:type="spellStart"/>
      <w:r w:rsidR="00A91862" w:rsidRPr="00297182">
        <w:rPr>
          <w:rStyle w:val="FontStyle20"/>
          <w:i/>
          <w:sz w:val="28"/>
          <w:szCs w:val="28"/>
          <w:lang w:val="uk-UA" w:eastAsia="uk-UA"/>
        </w:rPr>
        <w:t>хаває</w:t>
      </w:r>
      <w:proofErr w:type="spellEnd"/>
      <w:r w:rsidR="00A91862" w:rsidRPr="00297182">
        <w:rPr>
          <w:rStyle w:val="FontStyle20"/>
          <w:i/>
          <w:sz w:val="28"/>
          <w:szCs w:val="28"/>
          <w:lang w:val="uk-UA" w:eastAsia="uk-UA"/>
        </w:rPr>
        <w:t xml:space="preserve">» </w:t>
      </w:r>
      <w:r w:rsidR="00812C6E" w:rsidRPr="00297182">
        <w:rPr>
          <w:rStyle w:val="FontStyle20"/>
          <w:i/>
          <w:sz w:val="28"/>
          <w:szCs w:val="28"/>
          <w:lang w:val="uk-UA" w:eastAsia="uk-UA"/>
        </w:rPr>
        <w:t>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1, </w:t>
      </w:r>
      <w:r w:rsidR="00812C6E" w:rsidRPr="00297182">
        <w:rPr>
          <w:rStyle w:val="FontStyle20"/>
          <w:i/>
          <w:sz w:val="28"/>
          <w:szCs w:val="28"/>
          <w:lang w:val="uk-UA" w:eastAsia="uk-UA"/>
        </w:rPr>
        <w:t>ІІІ, 125)</w:t>
      </w:r>
      <w:r w:rsidR="00812C6E" w:rsidRPr="00A674F9">
        <w:rPr>
          <w:rStyle w:val="FontStyle20"/>
          <w:sz w:val="28"/>
          <w:szCs w:val="28"/>
          <w:lang w:val="uk-UA" w:eastAsia="uk-UA"/>
        </w:rPr>
        <w:t xml:space="preserve"> та ін. </w:t>
      </w:r>
    </w:p>
    <w:p w:rsidR="00E3157E" w:rsidRPr="00A674F9" w:rsidRDefault="00FE3E4A" w:rsidP="00913F82">
      <w:pPr>
        <w:pStyle w:val="Style8"/>
        <w:widowControl/>
        <w:spacing w:line="240" w:lineRule="auto"/>
        <w:ind w:left="-567" w:right="283" w:firstLine="709"/>
        <w:rPr>
          <w:rStyle w:val="FontStyle20"/>
          <w:sz w:val="28"/>
          <w:szCs w:val="28"/>
          <w:lang w:val="uk-UA" w:eastAsia="uk-UA"/>
        </w:rPr>
      </w:pPr>
      <w:proofErr w:type="spellStart"/>
      <w:r w:rsidRPr="00A674F9">
        <w:rPr>
          <w:rStyle w:val="FontStyle20"/>
          <w:sz w:val="28"/>
          <w:szCs w:val="28"/>
          <w:lang w:val="uk-UA" w:eastAsia="uk-UA"/>
        </w:rPr>
        <w:t>Неологізація</w:t>
      </w:r>
      <w:proofErr w:type="spellEnd"/>
      <w:r w:rsidRPr="00A674F9">
        <w:rPr>
          <w:rStyle w:val="FontStyle20"/>
          <w:sz w:val="28"/>
          <w:szCs w:val="28"/>
          <w:lang w:val="uk-UA" w:eastAsia="uk-UA"/>
        </w:rPr>
        <w:t xml:space="preserve"> </w:t>
      </w:r>
      <w:proofErr w:type="spellStart"/>
      <w:r w:rsidRPr="00A674F9">
        <w:rPr>
          <w:rStyle w:val="FontStyle20"/>
          <w:sz w:val="28"/>
          <w:szCs w:val="28"/>
          <w:lang w:val="uk-UA" w:eastAsia="uk-UA"/>
        </w:rPr>
        <w:t>медіалексики</w:t>
      </w:r>
      <w:proofErr w:type="spellEnd"/>
      <w:r w:rsidRPr="00A674F9">
        <w:rPr>
          <w:rStyle w:val="FontStyle20"/>
          <w:sz w:val="28"/>
          <w:szCs w:val="28"/>
          <w:lang w:val="uk-UA" w:eastAsia="uk-UA"/>
        </w:rPr>
        <w:t xml:space="preserve"> відбувається не тільки за рахунок освоєння нових запозичених </w:t>
      </w:r>
      <w:proofErr w:type="spellStart"/>
      <w:r w:rsidRPr="00A674F9">
        <w:rPr>
          <w:rStyle w:val="FontStyle20"/>
          <w:sz w:val="28"/>
          <w:szCs w:val="28"/>
          <w:lang w:val="uk-UA" w:eastAsia="uk-UA"/>
        </w:rPr>
        <w:t>номенів</w:t>
      </w:r>
      <w:proofErr w:type="spellEnd"/>
      <w:r w:rsidRPr="00A674F9">
        <w:rPr>
          <w:rStyle w:val="FontStyle20"/>
          <w:sz w:val="28"/>
          <w:szCs w:val="28"/>
          <w:lang w:val="uk-UA" w:eastAsia="uk-UA"/>
        </w:rPr>
        <w:t xml:space="preserve">. У текстах </w:t>
      </w:r>
      <w:r w:rsidRPr="00A12390">
        <w:rPr>
          <w:rStyle w:val="FontStyle20"/>
          <w:sz w:val="28"/>
          <w:szCs w:val="28"/>
          <w:lang w:val="uk-UA" w:eastAsia="uk-UA"/>
        </w:rPr>
        <w:t xml:space="preserve">активно </w:t>
      </w:r>
      <w:r w:rsidRPr="00A674F9">
        <w:rPr>
          <w:rStyle w:val="FontStyle20"/>
          <w:sz w:val="28"/>
          <w:szCs w:val="28"/>
          <w:lang w:val="uk-UA" w:eastAsia="uk-UA"/>
        </w:rPr>
        <w:t xml:space="preserve">побутують новації, що представляють актуалізовану питому </w:t>
      </w:r>
      <w:r w:rsidR="00347361" w:rsidRPr="00A674F9">
        <w:rPr>
          <w:rStyle w:val="FontStyle20"/>
          <w:sz w:val="28"/>
          <w:szCs w:val="28"/>
          <w:lang w:val="uk-UA" w:eastAsia="uk-UA"/>
        </w:rPr>
        <w:t>власне українську лексику</w:t>
      </w:r>
      <w:r w:rsidR="00111A18" w:rsidRPr="00A674F9">
        <w:rPr>
          <w:rStyle w:val="FontStyle20"/>
          <w:sz w:val="28"/>
          <w:szCs w:val="28"/>
          <w:lang w:val="uk-UA" w:eastAsia="uk-UA"/>
        </w:rPr>
        <w:t xml:space="preserve">. </w:t>
      </w:r>
      <w:r w:rsidR="00347361" w:rsidRPr="00A674F9">
        <w:rPr>
          <w:rStyle w:val="FontStyle20"/>
          <w:sz w:val="28"/>
          <w:szCs w:val="28"/>
          <w:lang w:val="uk-UA" w:eastAsia="uk-UA"/>
        </w:rPr>
        <w:t xml:space="preserve">Найбільшу групу </w:t>
      </w:r>
      <w:r w:rsidR="00E3157E" w:rsidRPr="00A674F9">
        <w:rPr>
          <w:rStyle w:val="FontStyle20"/>
          <w:sz w:val="28"/>
          <w:szCs w:val="28"/>
          <w:lang w:val="uk-UA" w:eastAsia="uk-UA"/>
        </w:rPr>
        <w:t xml:space="preserve">з яких </w:t>
      </w:r>
      <w:r w:rsidR="00347361" w:rsidRPr="00A674F9">
        <w:rPr>
          <w:rStyle w:val="FontStyle20"/>
          <w:sz w:val="28"/>
          <w:szCs w:val="28"/>
          <w:lang w:val="uk-UA" w:eastAsia="uk-UA"/>
        </w:rPr>
        <w:t>стано</w:t>
      </w:r>
      <w:r w:rsidR="00111A18" w:rsidRPr="00A674F9">
        <w:rPr>
          <w:rStyle w:val="FontStyle20"/>
          <w:sz w:val="28"/>
          <w:szCs w:val="28"/>
          <w:lang w:val="uk-UA" w:eastAsia="uk-UA"/>
        </w:rPr>
        <w:t xml:space="preserve">влять слова на позначення </w:t>
      </w:r>
      <w:r w:rsidR="00347361" w:rsidRPr="00A674F9">
        <w:rPr>
          <w:rStyle w:val="FontStyle20"/>
          <w:sz w:val="28"/>
          <w:szCs w:val="28"/>
          <w:lang w:val="uk-UA" w:eastAsia="uk-UA"/>
        </w:rPr>
        <w:t>суспіль</w:t>
      </w:r>
      <w:r w:rsidR="00111A18" w:rsidRPr="00A674F9">
        <w:rPr>
          <w:rStyle w:val="FontStyle20"/>
          <w:sz w:val="28"/>
          <w:szCs w:val="28"/>
          <w:lang w:val="uk-UA" w:eastAsia="uk-UA"/>
        </w:rPr>
        <w:t>но-політичних реалій</w:t>
      </w:r>
      <w:r w:rsidR="00347361" w:rsidRPr="00A674F9">
        <w:rPr>
          <w:rStyle w:val="FontStyle20"/>
          <w:sz w:val="28"/>
          <w:szCs w:val="28"/>
          <w:lang w:val="uk-UA" w:eastAsia="uk-UA"/>
        </w:rPr>
        <w:t>, наприклад</w:t>
      </w:r>
      <w:r w:rsidR="00BE70D9">
        <w:rPr>
          <w:rStyle w:val="FontStyle20"/>
          <w:sz w:val="28"/>
          <w:szCs w:val="28"/>
          <w:lang w:val="uk-UA" w:eastAsia="uk-UA"/>
        </w:rPr>
        <w:t xml:space="preserve">: </w:t>
      </w:r>
      <w:proofErr w:type="spellStart"/>
      <w:r w:rsidR="00347361" w:rsidRPr="00A674F9">
        <w:rPr>
          <w:rStyle w:val="FontStyle20"/>
          <w:i/>
          <w:sz w:val="28"/>
          <w:szCs w:val="28"/>
          <w:lang w:val="uk-UA" w:eastAsia="uk-UA"/>
        </w:rPr>
        <w:t>медведіст</w:t>
      </w:r>
      <w:proofErr w:type="spellEnd"/>
      <w:r w:rsidR="00347361" w:rsidRPr="00A674F9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347361" w:rsidRPr="00A674F9">
        <w:rPr>
          <w:rStyle w:val="FontStyle20"/>
          <w:i/>
          <w:sz w:val="28"/>
          <w:szCs w:val="28"/>
          <w:lang w:val="uk-UA" w:eastAsia="uk-UA"/>
        </w:rPr>
        <w:t xml:space="preserve">ІІІ, 90), </w:t>
      </w:r>
      <w:proofErr w:type="spellStart"/>
      <w:r w:rsidR="00347361" w:rsidRPr="00A674F9">
        <w:rPr>
          <w:rStyle w:val="FontStyle20"/>
          <w:i/>
          <w:sz w:val="28"/>
          <w:szCs w:val="28"/>
          <w:lang w:val="uk-UA" w:eastAsia="uk-UA"/>
        </w:rPr>
        <w:t>оранжевіст</w:t>
      </w:r>
      <w:proofErr w:type="spellEnd"/>
      <w:r w:rsidR="00347361" w:rsidRPr="00A674F9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1, </w:t>
      </w:r>
      <w:r w:rsidR="00347361" w:rsidRPr="00A674F9">
        <w:rPr>
          <w:i/>
          <w:sz w:val="28"/>
          <w:szCs w:val="28"/>
          <w:lang w:val="en-US"/>
        </w:rPr>
        <w:t>IV</w:t>
      </w:r>
      <w:r w:rsidR="00347361" w:rsidRPr="00A674F9">
        <w:rPr>
          <w:i/>
          <w:sz w:val="28"/>
          <w:szCs w:val="28"/>
          <w:lang w:val="uk-UA"/>
        </w:rPr>
        <w:t>, 205</w:t>
      </w:r>
      <w:r w:rsidR="001E2552">
        <w:rPr>
          <w:rStyle w:val="FontStyle20"/>
          <w:i/>
          <w:sz w:val="28"/>
          <w:szCs w:val="28"/>
          <w:lang w:val="uk-UA" w:eastAsia="uk-UA"/>
        </w:rPr>
        <w:t>),</w:t>
      </w:r>
      <w:r w:rsidR="00347361" w:rsidRPr="00A674F9">
        <w:rPr>
          <w:rStyle w:val="FontStyle20"/>
          <w:i/>
          <w:sz w:val="28"/>
          <w:szCs w:val="28"/>
          <w:lang w:val="uk-UA" w:eastAsia="uk-UA"/>
        </w:rPr>
        <w:t xml:space="preserve"> </w:t>
      </w:r>
      <w:proofErr w:type="spellStart"/>
      <w:r w:rsidR="00347361" w:rsidRPr="00A674F9">
        <w:rPr>
          <w:rStyle w:val="FontStyle20"/>
          <w:i/>
          <w:sz w:val="28"/>
          <w:szCs w:val="28"/>
          <w:lang w:val="uk-UA" w:eastAsia="uk-UA"/>
        </w:rPr>
        <w:t>тандемократ</w:t>
      </w:r>
      <w:proofErr w:type="spellEnd"/>
      <w:r w:rsidR="00A12390">
        <w:rPr>
          <w:rStyle w:val="FontStyle20"/>
          <w:i/>
          <w:sz w:val="28"/>
          <w:szCs w:val="28"/>
          <w:lang w:val="uk-UA" w:eastAsia="uk-UA"/>
        </w:rPr>
        <w:t xml:space="preserve">             </w:t>
      </w:r>
      <w:r w:rsidR="00347361" w:rsidRPr="00A674F9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347361" w:rsidRPr="00A674F9">
        <w:rPr>
          <w:rStyle w:val="FontStyle20"/>
          <w:i/>
          <w:sz w:val="28"/>
          <w:szCs w:val="28"/>
          <w:lang w:val="uk-UA" w:eastAsia="uk-UA"/>
        </w:rPr>
        <w:t xml:space="preserve">ІІІ, 147), </w:t>
      </w:r>
      <w:proofErr w:type="spellStart"/>
      <w:r w:rsidR="00347361" w:rsidRPr="00A674F9">
        <w:rPr>
          <w:rStyle w:val="FontStyle20"/>
          <w:i/>
          <w:sz w:val="28"/>
          <w:szCs w:val="28"/>
          <w:lang w:val="uk-UA" w:eastAsia="uk-UA"/>
        </w:rPr>
        <w:t>симоненківець</w:t>
      </w:r>
      <w:proofErr w:type="spellEnd"/>
      <w:r w:rsidR="00347361" w:rsidRPr="00A674F9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347361" w:rsidRPr="00A674F9">
        <w:rPr>
          <w:rStyle w:val="FontStyle20"/>
          <w:i/>
          <w:sz w:val="28"/>
          <w:szCs w:val="28"/>
          <w:lang w:val="uk-UA" w:eastAsia="uk-UA"/>
        </w:rPr>
        <w:t xml:space="preserve">І, 356), </w:t>
      </w:r>
      <w:proofErr w:type="spellStart"/>
      <w:r w:rsidR="00BE70D9">
        <w:rPr>
          <w:rStyle w:val="FontStyle20"/>
          <w:i/>
          <w:sz w:val="28"/>
          <w:szCs w:val="28"/>
          <w:lang w:val="uk-UA" w:eastAsia="uk-UA"/>
        </w:rPr>
        <w:t>націє</w:t>
      </w:r>
      <w:r w:rsidR="00E16D7E">
        <w:rPr>
          <w:rStyle w:val="FontStyle20"/>
          <w:i/>
          <w:sz w:val="28"/>
          <w:szCs w:val="28"/>
          <w:lang w:val="uk-UA" w:eastAsia="uk-UA"/>
        </w:rPr>
        <w:t>творець</w:t>
      </w:r>
      <w:proofErr w:type="spellEnd"/>
      <w:r w:rsidR="00347361" w:rsidRPr="00A674F9">
        <w:rPr>
          <w:rStyle w:val="FontStyle20"/>
          <w:i/>
          <w:sz w:val="28"/>
          <w:szCs w:val="28"/>
          <w:lang w:val="uk-UA" w:eastAsia="uk-UA"/>
        </w:rPr>
        <w:t xml:space="preserve">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347361" w:rsidRPr="00A674F9">
        <w:rPr>
          <w:rStyle w:val="FontStyle20"/>
          <w:i/>
          <w:sz w:val="28"/>
          <w:szCs w:val="28"/>
          <w:lang w:val="uk-UA" w:eastAsia="uk-UA"/>
        </w:rPr>
        <w:t>І, 971)</w:t>
      </w:r>
      <w:r w:rsidR="00E3157E" w:rsidRPr="00A674F9">
        <w:rPr>
          <w:rStyle w:val="FontStyle20"/>
          <w:i/>
          <w:sz w:val="28"/>
          <w:szCs w:val="28"/>
          <w:lang w:val="uk-UA" w:eastAsia="uk-UA"/>
        </w:rPr>
        <w:t xml:space="preserve">, </w:t>
      </w:r>
      <w:proofErr w:type="spellStart"/>
      <w:r w:rsidR="00761AFA">
        <w:rPr>
          <w:rStyle w:val="FontStyle20"/>
          <w:i/>
          <w:sz w:val="28"/>
          <w:szCs w:val="28"/>
          <w:lang w:val="uk-UA" w:eastAsia="uk-UA"/>
        </w:rPr>
        <w:t>мазепіана</w:t>
      </w:r>
      <w:proofErr w:type="spellEnd"/>
      <w:r w:rsidR="00761AFA">
        <w:rPr>
          <w:rStyle w:val="FontStyle20"/>
          <w:i/>
          <w:sz w:val="28"/>
          <w:szCs w:val="28"/>
          <w:lang w:val="uk-UA" w:eastAsia="uk-UA"/>
        </w:rPr>
        <w:t xml:space="preserve"> 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          </w:t>
      </w:r>
      <w:r w:rsidR="00761AFA">
        <w:rPr>
          <w:rStyle w:val="FontStyle20"/>
          <w:i/>
          <w:sz w:val="28"/>
          <w:szCs w:val="28"/>
          <w:lang w:val="uk-UA" w:eastAsia="uk-UA"/>
        </w:rPr>
        <w:t>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1, </w:t>
      </w:r>
      <w:r w:rsidR="00712C04" w:rsidRPr="00A674F9">
        <w:rPr>
          <w:rStyle w:val="FontStyle20"/>
          <w:i/>
          <w:sz w:val="28"/>
          <w:szCs w:val="28"/>
          <w:lang w:val="uk-UA" w:eastAsia="uk-UA"/>
        </w:rPr>
        <w:t>І</w:t>
      </w:r>
      <w:r w:rsidR="00712C04" w:rsidRPr="00A674F9">
        <w:rPr>
          <w:rStyle w:val="FontStyle20"/>
          <w:i/>
          <w:sz w:val="28"/>
          <w:szCs w:val="28"/>
          <w:lang w:val="en-US" w:eastAsia="uk-UA"/>
        </w:rPr>
        <w:t>V</w:t>
      </w:r>
      <w:r w:rsidR="00712C04" w:rsidRPr="00A674F9">
        <w:rPr>
          <w:rStyle w:val="FontStyle20"/>
          <w:i/>
          <w:sz w:val="28"/>
          <w:szCs w:val="28"/>
          <w:lang w:val="uk-UA" w:eastAsia="uk-UA"/>
        </w:rPr>
        <w:t>, 251)</w:t>
      </w:r>
      <w:r w:rsidR="00712C04" w:rsidRPr="00A674F9">
        <w:rPr>
          <w:rStyle w:val="FontStyle20"/>
          <w:sz w:val="28"/>
          <w:szCs w:val="28"/>
          <w:lang w:val="uk-UA" w:eastAsia="uk-UA"/>
        </w:rPr>
        <w:t xml:space="preserve"> </w:t>
      </w:r>
      <w:r w:rsidR="00DC6E96" w:rsidRPr="00A674F9">
        <w:rPr>
          <w:rStyle w:val="FontStyle20"/>
          <w:sz w:val="28"/>
          <w:szCs w:val="28"/>
          <w:lang w:val="uk-UA" w:eastAsia="uk-UA"/>
        </w:rPr>
        <w:t>та ін.</w:t>
      </w:r>
      <w:r w:rsidR="00A12390">
        <w:rPr>
          <w:rStyle w:val="FontStyle20"/>
          <w:sz w:val="28"/>
          <w:szCs w:val="28"/>
          <w:lang w:val="uk-UA" w:eastAsia="uk-UA"/>
        </w:rPr>
        <w:t xml:space="preserve"> </w:t>
      </w:r>
      <w:r w:rsidR="00E3157E" w:rsidRPr="00A674F9">
        <w:rPr>
          <w:rStyle w:val="FontStyle20"/>
          <w:sz w:val="28"/>
          <w:szCs w:val="28"/>
          <w:lang w:val="uk-UA" w:eastAsia="uk-UA"/>
        </w:rPr>
        <w:t>Л.</w:t>
      </w:r>
      <w:r w:rsidR="00913F82">
        <w:rPr>
          <w:rStyle w:val="FontStyle20"/>
          <w:sz w:val="28"/>
          <w:szCs w:val="28"/>
          <w:lang w:val="uk-UA" w:eastAsia="uk-UA"/>
        </w:rPr>
        <w:t xml:space="preserve"> І.</w:t>
      </w:r>
      <w:r w:rsidR="00E3157E" w:rsidRPr="00A674F9">
        <w:rPr>
          <w:rStyle w:val="FontStyle20"/>
          <w:sz w:val="28"/>
          <w:szCs w:val="28"/>
          <w:lang w:val="uk-UA" w:eastAsia="uk-UA"/>
        </w:rPr>
        <w:t xml:space="preserve"> Мацько відзначає, що «завдяки закономірним суспільно-політичним і духовно-культурним реабілітаційним процесам значно розширилося функціональне поле української мови, оновилася, розгалузилася і збагатилася </w:t>
      </w:r>
      <w:r w:rsidR="00A674F9" w:rsidRPr="00A674F9">
        <w:rPr>
          <w:rStyle w:val="FontStyle20"/>
          <w:sz w:val="28"/>
          <w:szCs w:val="28"/>
          <w:lang w:val="uk-UA" w:eastAsia="uk-UA"/>
        </w:rPr>
        <w:t>її стиліс</w:t>
      </w:r>
      <w:r w:rsidR="002B0048">
        <w:rPr>
          <w:rStyle w:val="FontStyle20"/>
          <w:sz w:val="28"/>
          <w:szCs w:val="28"/>
          <w:lang w:val="uk-UA" w:eastAsia="uk-UA"/>
        </w:rPr>
        <w:t>тична система» [5</w:t>
      </w:r>
      <w:r w:rsidR="00A674F9" w:rsidRPr="00A674F9">
        <w:rPr>
          <w:rStyle w:val="FontStyle20"/>
          <w:sz w:val="28"/>
          <w:szCs w:val="28"/>
          <w:lang w:val="uk-UA" w:eastAsia="uk-UA"/>
        </w:rPr>
        <w:t>,</w:t>
      </w:r>
      <w:r w:rsidR="00E3157E" w:rsidRPr="00A674F9">
        <w:rPr>
          <w:rStyle w:val="FontStyle20"/>
          <w:sz w:val="28"/>
          <w:szCs w:val="28"/>
          <w:lang w:val="uk-UA" w:eastAsia="uk-UA"/>
        </w:rPr>
        <w:t xml:space="preserve"> 16].</w:t>
      </w:r>
    </w:p>
    <w:p w:rsidR="00946A7E" w:rsidRDefault="0014764A" w:rsidP="00946A7E">
      <w:pPr>
        <w:spacing w:after="0"/>
        <w:ind w:left="-567" w:right="283" w:firstLine="709"/>
        <w:jc w:val="both"/>
        <w:rPr>
          <w:sz w:val="28"/>
          <w:lang w:val="uk-UA"/>
        </w:rPr>
      </w:pPr>
      <w:r w:rsidRPr="00A674F9">
        <w:rPr>
          <w:rStyle w:val="FontStyle20"/>
          <w:sz w:val="28"/>
          <w:szCs w:val="28"/>
          <w:lang w:val="uk-UA" w:eastAsia="uk-UA"/>
        </w:rPr>
        <w:t>Рідше з</w:t>
      </w:r>
      <w:r w:rsidR="005A7787" w:rsidRPr="00A674F9">
        <w:rPr>
          <w:rStyle w:val="FontStyle20"/>
          <w:sz w:val="28"/>
          <w:szCs w:val="28"/>
          <w:lang w:val="uk-UA" w:eastAsia="uk-UA"/>
        </w:rPr>
        <w:t>устрічаємо явище функціонування</w:t>
      </w:r>
      <w:r w:rsidR="00DC6E96" w:rsidRPr="00A674F9">
        <w:rPr>
          <w:rStyle w:val="FontStyle20"/>
          <w:sz w:val="28"/>
          <w:szCs w:val="28"/>
          <w:lang w:val="uk-UA" w:eastAsia="uk-UA"/>
        </w:rPr>
        <w:t xml:space="preserve"> </w:t>
      </w:r>
      <w:proofErr w:type="spellStart"/>
      <w:r w:rsidR="004E5457">
        <w:rPr>
          <w:rStyle w:val="FontStyle20"/>
          <w:sz w:val="28"/>
          <w:szCs w:val="28"/>
          <w:lang w:val="uk-UA" w:eastAsia="uk-UA"/>
        </w:rPr>
        <w:t>професіоналізмів</w:t>
      </w:r>
      <w:proofErr w:type="spellEnd"/>
      <w:r w:rsidR="004E5457">
        <w:rPr>
          <w:rStyle w:val="FontStyle20"/>
          <w:sz w:val="28"/>
          <w:szCs w:val="28"/>
          <w:lang w:val="uk-UA" w:eastAsia="uk-UA"/>
        </w:rPr>
        <w:t xml:space="preserve">, діалектизмів, </w:t>
      </w:r>
      <w:r w:rsidR="00913F82">
        <w:rPr>
          <w:rStyle w:val="FontStyle20"/>
          <w:sz w:val="28"/>
          <w:szCs w:val="28"/>
          <w:lang w:val="uk-UA" w:eastAsia="uk-UA"/>
        </w:rPr>
        <w:t>сленгу та жаргону</w:t>
      </w:r>
      <w:r w:rsidR="00CE7FDC" w:rsidRPr="00A674F9">
        <w:rPr>
          <w:rStyle w:val="FontStyle20"/>
          <w:sz w:val="28"/>
          <w:szCs w:val="28"/>
          <w:lang w:val="uk-UA" w:eastAsia="uk-UA"/>
        </w:rPr>
        <w:t>. Така лексика сприяє виразності оцінно-експресивної функції, наприклад</w:t>
      </w:r>
      <w:r w:rsidR="00BE70D9">
        <w:rPr>
          <w:rStyle w:val="FontStyle20"/>
          <w:sz w:val="28"/>
          <w:szCs w:val="28"/>
          <w:lang w:val="uk-UA" w:eastAsia="uk-UA"/>
        </w:rPr>
        <w:t>:</w:t>
      </w:r>
      <w:r w:rsidR="00CE7FDC" w:rsidRPr="00A674F9">
        <w:rPr>
          <w:rStyle w:val="FontStyle20"/>
          <w:sz w:val="28"/>
          <w:szCs w:val="28"/>
          <w:lang w:val="uk-UA" w:eastAsia="uk-UA"/>
        </w:rPr>
        <w:t xml:space="preserve"> </w:t>
      </w:r>
      <w:r w:rsidRPr="00AF258B">
        <w:rPr>
          <w:rStyle w:val="FontStyle20"/>
          <w:i/>
          <w:sz w:val="28"/>
          <w:szCs w:val="28"/>
          <w:lang w:val="uk-UA" w:eastAsia="uk-UA"/>
        </w:rPr>
        <w:t>«…працювали в «</w:t>
      </w:r>
      <w:proofErr w:type="spellStart"/>
      <w:r w:rsidRPr="00F600F1">
        <w:rPr>
          <w:rStyle w:val="FontStyle20"/>
          <w:b/>
          <w:i/>
          <w:sz w:val="28"/>
          <w:szCs w:val="28"/>
          <w:lang w:val="uk-UA" w:eastAsia="uk-UA"/>
        </w:rPr>
        <w:t>шарашках</w:t>
      </w:r>
      <w:proofErr w:type="spellEnd"/>
      <w:r w:rsidRPr="00AF258B">
        <w:rPr>
          <w:rStyle w:val="FontStyle20"/>
          <w:i/>
          <w:sz w:val="28"/>
          <w:szCs w:val="28"/>
          <w:lang w:val="uk-UA" w:eastAsia="uk-UA"/>
        </w:rPr>
        <w:t xml:space="preserve">» </w:t>
      </w:r>
      <w:proofErr w:type="spellStart"/>
      <w:r w:rsidRPr="00AF258B">
        <w:rPr>
          <w:rStyle w:val="FontStyle20"/>
          <w:i/>
          <w:sz w:val="28"/>
          <w:szCs w:val="28"/>
          <w:lang w:val="uk-UA" w:eastAsia="uk-UA"/>
        </w:rPr>
        <w:t>енкаведистів</w:t>
      </w:r>
      <w:proofErr w:type="spellEnd"/>
      <w:r w:rsidRPr="00AF258B">
        <w:rPr>
          <w:rStyle w:val="FontStyle20"/>
          <w:i/>
          <w:sz w:val="28"/>
          <w:szCs w:val="28"/>
          <w:lang w:val="uk-UA" w:eastAsia="uk-UA"/>
        </w:rPr>
        <w:t>»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1, </w:t>
      </w:r>
      <w:r w:rsidRPr="00AF258B">
        <w:rPr>
          <w:rStyle w:val="FontStyle20"/>
          <w:i/>
          <w:sz w:val="28"/>
          <w:szCs w:val="28"/>
          <w:lang w:val="uk-UA" w:eastAsia="uk-UA"/>
        </w:rPr>
        <w:t xml:space="preserve">ІІІ, 718), «Табачник </w:t>
      </w:r>
      <w:proofErr w:type="spellStart"/>
      <w:r w:rsidRPr="00F600F1">
        <w:rPr>
          <w:rStyle w:val="FontStyle20"/>
          <w:b/>
          <w:i/>
          <w:sz w:val="28"/>
          <w:szCs w:val="28"/>
          <w:lang w:val="uk-UA" w:eastAsia="uk-UA"/>
        </w:rPr>
        <w:t>хохмить</w:t>
      </w:r>
      <w:proofErr w:type="spellEnd"/>
      <w:r w:rsidRPr="00AF258B">
        <w:rPr>
          <w:rStyle w:val="FontStyle20"/>
          <w:i/>
          <w:sz w:val="28"/>
          <w:szCs w:val="28"/>
          <w:lang w:val="uk-UA" w:eastAsia="uk-UA"/>
        </w:rPr>
        <w:t>»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1, </w:t>
      </w:r>
      <w:r w:rsidRPr="00AF258B">
        <w:rPr>
          <w:rStyle w:val="FontStyle20"/>
          <w:i/>
          <w:sz w:val="28"/>
          <w:szCs w:val="28"/>
          <w:lang w:val="en-US" w:eastAsia="uk-UA"/>
        </w:rPr>
        <w:t>IV</w:t>
      </w:r>
      <w:r w:rsidRPr="00AF258B">
        <w:rPr>
          <w:rStyle w:val="FontStyle20"/>
          <w:i/>
          <w:sz w:val="28"/>
          <w:szCs w:val="28"/>
          <w:lang w:val="uk-UA" w:eastAsia="uk-UA"/>
        </w:rPr>
        <w:t xml:space="preserve">, 218), </w:t>
      </w:r>
      <w:r w:rsidR="005A7787" w:rsidRPr="00AF258B">
        <w:rPr>
          <w:rStyle w:val="FontStyle20"/>
          <w:i/>
          <w:sz w:val="28"/>
          <w:szCs w:val="28"/>
          <w:lang w:val="uk-UA" w:eastAsia="uk-UA"/>
        </w:rPr>
        <w:t xml:space="preserve">«Ми не мовчали як сьогоднішні сірі </w:t>
      </w:r>
      <w:proofErr w:type="spellStart"/>
      <w:r w:rsidR="005A7787" w:rsidRPr="00F600F1">
        <w:rPr>
          <w:rStyle w:val="FontStyle20"/>
          <w:b/>
          <w:i/>
          <w:sz w:val="28"/>
          <w:szCs w:val="28"/>
          <w:lang w:val="uk-UA" w:eastAsia="uk-UA"/>
        </w:rPr>
        <w:t>кнопкодави</w:t>
      </w:r>
      <w:proofErr w:type="spellEnd"/>
      <w:r w:rsidR="005A7787" w:rsidRPr="00AF258B">
        <w:rPr>
          <w:rStyle w:val="FontStyle20"/>
          <w:i/>
          <w:sz w:val="28"/>
          <w:szCs w:val="28"/>
          <w:lang w:val="uk-UA" w:eastAsia="uk-UA"/>
        </w:rPr>
        <w:t xml:space="preserve"> і безголосі легіонери»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5A7787" w:rsidRPr="00AF258B">
        <w:rPr>
          <w:rStyle w:val="FontStyle20"/>
          <w:i/>
          <w:sz w:val="28"/>
          <w:szCs w:val="28"/>
          <w:lang w:val="uk-UA" w:eastAsia="uk-UA"/>
        </w:rPr>
        <w:t xml:space="preserve">І, 536), «збільшилась кількість </w:t>
      </w:r>
      <w:proofErr w:type="spellStart"/>
      <w:r w:rsidR="005A7787" w:rsidRPr="00F600F1">
        <w:rPr>
          <w:rStyle w:val="FontStyle20"/>
          <w:b/>
          <w:i/>
          <w:sz w:val="28"/>
          <w:szCs w:val="28"/>
          <w:lang w:val="uk-UA" w:eastAsia="uk-UA"/>
        </w:rPr>
        <w:t>держав-лузерів</w:t>
      </w:r>
      <w:proofErr w:type="spellEnd"/>
      <w:r w:rsidR="005A7787" w:rsidRPr="00AF258B">
        <w:rPr>
          <w:rStyle w:val="FontStyle20"/>
          <w:i/>
          <w:sz w:val="28"/>
          <w:szCs w:val="28"/>
          <w:lang w:val="uk-UA" w:eastAsia="uk-UA"/>
        </w:rPr>
        <w:t>» (</w:t>
      </w:r>
      <w:r w:rsidR="00A12390">
        <w:rPr>
          <w:rStyle w:val="FontStyle20"/>
          <w:i/>
          <w:sz w:val="28"/>
          <w:szCs w:val="28"/>
          <w:lang w:val="uk-UA" w:eastAsia="uk-UA"/>
        </w:rPr>
        <w:t xml:space="preserve">2, </w:t>
      </w:r>
      <w:r w:rsidR="005A7787" w:rsidRPr="00AF258B">
        <w:rPr>
          <w:rStyle w:val="FontStyle20"/>
          <w:i/>
          <w:sz w:val="28"/>
          <w:szCs w:val="28"/>
          <w:lang w:val="uk-UA" w:eastAsia="uk-UA"/>
        </w:rPr>
        <w:t xml:space="preserve">І, 511) </w:t>
      </w:r>
      <w:r w:rsidR="005A7787" w:rsidRPr="00A674F9">
        <w:rPr>
          <w:rStyle w:val="FontStyle20"/>
          <w:sz w:val="28"/>
          <w:szCs w:val="28"/>
          <w:lang w:val="uk-UA" w:eastAsia="uk-UA"/>
        </w:rPr>
        <w:t>ті ін.</w:t>
      </w:r>
      <w:r w:rsidR="00946A7E">
        <w:rPr>
          <w:rStyle w:val="FontStyle20"/>
          <w:sz w:val="28"/>
          <w:szCs w:val="28"/>
          <w:lang w:val="uk-UA" w:eastAsia="uk-UA"/>
        </w:rPr>
        <w:t xml:space="preserve"> Такі слова </w:t>
      </w:r>
      <w:r w:rsidR="00946A7E">
        <w:rPr>
          <w:rFonts w:ascii="Times New Roman" w:hAnsi="Times New Roman" w:cs="Times New Roman"/>
          <w:sz w:val="28"/>
          <w:lang w:val="uk-UA"/>
        </w:rPr>
        <w:t xml:space="preserve">служать </w:t>
      </w:r>
      <w:r w:rsidR="00946A7E" w:rsidRPr="00946A7E">
        <w:rPr>
          <w:rFonts w:ascii="Times New Roman" w:hAnsi="Times New Roman" w:cs="Times New Roman"/>
          <w:sz w:val="28"/>
          <w:lang w:val="uk-UA"/>
        </w:rPr>
        <w:t xml:space="preserve">для вираження свого відношення до </w:t>
      </w:r>
      <w:r w:rsidR="00946A7E">
        <w:rPr>
          <w:rFonts w:ascii="Times New Roman" w:hAnsi="Times New Roman" w:cs="Times New Roman"/>
          <w:sz w:val="28"/>
          <w:lang w:val="uk-UA"/>
        </w:rPr>
        <w:t>зображуваного, передають</w:t>
      </w:r>
      <w:r w:rsidR="00946A7E" w:rsidRPr="00946A7E">
        <w:rPr>
          <w:rFonts w:ascii="Times New Roman" w:hAnsi="Times New Roman" w:cs="Times New Roman"/>
          <w:sz w:val="28"/>
          <w:lang w:val="uk-UA"/>
        </w:rPr>
        <w:t xml:space="preserve"> різні емоції автора чи героїв (іронію, позитивне чи </w:t>
      </w:r>
      <w:r w:rsidR="00946A7E">
        <w:rPr>
          <w:rFonts w:ascii="Times New Roman" w:hAnsi="Times New Roman" w:cs="Times New Roman"/>
          <w:sz w:val="28"/>
          <w:lang w:val="uk-UA"/>
        </w:rPr>
        <w:t>негативне відношення тощо), є</w:t>
      </w:r>
      <w:r w:rsidR="00946A7E" w:rsidRPr="00946A7E">
        <w:rPr>
          <w:rFonts w:ascii="Times New Roman" w:hAnsi="Times New Roman" w:cs="Times New Roman"/>
          <w:sz w:val="28"/>
          <w:lang w:val="uk-UA"/>
        </w:rPr>
        <w:t xml:space="preserve"> засобом стилізації.</w:t>
      </w:r>
    </w:p>
    <w:p w:rsidR="00CE7FDC" w:rsidRPr="00A674F9" w:rsidRDefault="00E852F9" w:rsidP="00C7444B">
      <w:pPr>
        <w:pStyle w:val="Style8"/>
        <w:widowControl/>
        <w:spacing w:line="240" w:lineRule="auto"/>
        <w:ind w:left="-567" w:right="283" w:firstLine="709"/>
        <w:rPr>
          <w:rStyle w:val="FontStyle20"/>
          <w:sz w:val="28"/>
          <w:szCs w:val="28"/>
          <w:lang w:val="uk-UA" w:eastAsia="uk-UA"/>
        </w:rPr>
      </w:pPr>
      <w:r w:rsidRPr="00A674F9">
        <w:rPr>
          <w:rStyle w:val="FontStyle20"/>
          <w:sz w:val="28"/>
          <w:szCs w:val="28"/>
          <w:lang w:val="uk-UA" w:eastAsia="uk-UA"/>
        </w:rPr>
        <w:t xml:space="preserve">Л. </w:t>
      </w:r>
      <w:r w:rsidR="00601FED">
        <w:rPr>
          <w:rStyle w:val="FontStyle20"/>
          <w:sz w:val="28"/>
          <w:szCs w:val="28"/>
          <w:lang w:val="uk-UA" w:eastAsia="uk-UA"/>
        </w:rPr>
        <w:t xml:space="preserve">К. </w:t>
      </w:r>
      <w:proofErr w:type="spellStart"/>
      <w:r w:rsidRPr="00A674F9">
        <w:rPr>
          <w:rStyle w:val="FontStyle20"/>
          <w:sz w:val="28"/>
          <w:szCs w:val="28"/>
          <w:lang w:val="uk-UA" w:eastAsia="uk-UA"/>
        </w:rPr>
        <w:t>Ставицька</w:t>
      </w:r>
      <w:proofErr w:type="spellEnd"/>
      <w:r w:rsidRPr="00A674F9">
        <w:rPr>
          <w:rStyle w:val="FontStyle20"/>
          <w:sz w:val="28"/>
          <w:szCs w:val="28"/>
          <w:lang w:val="uk-UA" w:eastAsia="uk-UA"/>
        </w:rPr>
        <w:t xml:space="preserve"> </w:t>
      </w:r>
      <w:r w:rsidR="00297182">
        <w:rPr>
          <w:rStyle w:val="FontStyle20"/>
          <w:sz w:val="28"/>
          <w:szCs w:val="28"/>
          <w:lang w:val="uk-UA" w:eastAsia="uk-UA"/>
        </w:rPr>
        <w:t>підкреслювала</w:t>
      </w:r>
      <w:r w:rsidR="00CE7FDC" w:rsidRPr="00A674F9">
        <w:rPr>
          <w:rStyle w:val="FontStyle20"/>
          <w:sz w:val="28"/>
          <w:szCs w:val="28"/>
          <w:lang w:val="uk-UA" w:eastAsia="uk-UA"/>
        </w:rPr>
        <w:t xml:space="preserve">, що «активізацію </w:t>
      </w:r>
      <w:proofErr w:type="spellStart"/>
      <w:r w:rsidR="00CE7FDC" w:rsidRPr="00A674F9">
        <w:rPr>
          <w:rStyle w:val="FontStyle20"/>
          <w:sz w:val="28"/>
          <w:szCs w:val="28"/>
          <w:lang w:val="uk-UA" w:eastAsia="uk-UA"/>
        </w:rPr>
        <w:t>жарґонного</w:t>
      </w:r>
      <w:proofErr w:type="spellEnd"/>
      <w:r w:rsidR="00CE7FDC" w:rsidRPr="00A674F9">
        <w:rPr>
          <w:rStyle w:val="FontStyle20"/>
          <w:sz w:val="28"/>
          <w:szCs w:val="28"/>
          <w:lang w:val="uk-UA" w:eastAsia="uk-UA"/>
        </w:rPr>
        <w:t xml:space="preserve"> </w:t>
      </w:r>
      <w:r w:rsidRPr="00A674F9">
        <w:rPr>
          <w:rStyle w:val="FontStyle20"/>
          <w:sz w:val="28"/>
          <w:szCs w:val="28"/>
          <w:lang w:val="uk-UA" w:eastAsia="uk-UA"/>
        </w:rPr>
        <w:t>лекси</w:t>
      </w:r>
      <w:r w:rsidR="00CE7FDC" w:rsidRPr="00A674F9">
        <w:rPr>
          <w:rStyle w:val="FontStyle20"/>
          <w:sz w:val="28"/>
          <w:szCs w:val="28"/>
          <w:lang w:val="uk-UA" w:eastAsia="uk-UA"/>
        </w:rPr>
        <w:t>кону у ГПД (газетно-</w:t>
      </w:r>
      <w:r w:rsidR="00601FED">
        <w:rPr>
          <w:rStyle w:val="FontStyle20"/>
          <w:sz w:val="28"/>
          <w:szCs w:val="28"/>
          <w:lang w:val="uk-UA" w:eastAsia="uk-UA"/>
        </w:rPr>
        <w:t>публіцистичному дискурсі</w:t>
      </w:r>
      <w:r w:rsidR="00CE7FDC" w:rsidRPr="00A674F9">
        <w:rPr>
          <w:rStyle w:val="FontStyle20"/>
          <w:sz w:val="28"/>
          <w:szCs w:val="28"/>
          <w:lang w:val="uk-UA" w:eastAsia="uk-UA"/>
        </w:rPr>
        <w:t>) зумовлює також іманентна ознака публіцистичного стилю: прагне</w:t>
      </w:r>
      <w:r w:rsidR="00F600F1">
        <w:rPr>
          <w:rStyle w:val="FontStyle20"/>
          <w:sz w:val="28"/>
          <w:szCs w:val="28"/>
          <w:lang w:val="uk-UA" w:eastAsia="uk-UA"/>
        </w:rPr>
        <w:t xml:space="preserve">ння </w:t>
      </w:r>
      <w:proofErr w:type="spellStart"/>
      <w:r w:rsidR="00F600F1">
        <w:rPr>
          <w:rStyle w:val="FontStyle20"/>
          <w:sz w:val="28"/>
          <w:szCs w:val="28"/>
          <w:lang w:val="uk-UA" w:eastAsia="uk-UA"/>
        </w:rPr>
        <w:t>експре</w:t>
      </w:r>
      <w:r w:rsidR="00CE7FDC" w:rsidRPr="00A674F9">
        <w:rPr>
          <w:rStyle w:val="FontStyle20"/>
          <w:sz w:val="28"/>
          <w:szCs w:val="28"/>
          <w:lang w:val="uk-UA" w:eastAsia="uk-UA"/>
        </w:rPr>
        <w:t>сивізувати</w:t>
      </w:r>
      <w:proofErr w:type="spellEnd"/>
      <w:r w:rsidR="00CE7FDC" w:rsidRPr="00A674F9">
        <w:rPr>
          <w:rStyle w:val="FontStyle20"/>
          <w:sz w:val="28"/>
          <w:szCs w:val="28"/>
          <w:lang w:val="uk-UA" w:eastAsia="uk-UA"/>
        </w:rPr>
        <w:t xml:space="preserve"> текст, створити яскравий, </w:t>
      </w:r>
      <w:proofErr w:type="spellStart"/>
      <w:r w:rsidR="00CE7FDC" w:rsidRPr="00A674F9">
        <w:rPr>
          <w:rStyle w:val="FontStyle20"/>
          <w:sz w:val="28"/>
          <w:szCs w:val="28"/>
          <w:lang w:val="uk-UA" w:eastAsia="uk-UA"/>
        </w:rPr>
        <w:t>не</w:t>
      </w:r>
      <w:r w:rsidR="00F600F1">
        <w:rPr>
          <w:rStyle w:val="FontStyle20"/>
          <w:sz w:val="28"/>
          <w:szCs w:val="28"/>
          <w:lang w:val="uk-UA" w:eastAsia="uk-UA"/>
        </w:rPr>
        <w:t>тривіяльний</w:t>
      </w:r>
      <w:proofErr w:type="spellEnd"/>
      <w:r w:rsidR="00F600F1">
        <w:rPr>
          <w:rStyle w:val="FontStyle20"/>
          <w:sz w:val="28"/>
          <w:szCs w:val="28"/>
          <w:lang w:val="uk-UA" w:eastAsia="uk-UA"/>
        </w:rPr>
        <w:t xml:space="preserve"> вислів, який запам'</w:t>
      </w:r>
      <w:r w:rsidR="00CE7FDC" w:rsidRPr="00A674F9">
        <w:rPr>
          <w:rStyle w:val="FontStyle20"/>
          <w:sz w:val="28"/>
          <w:szCs w:val="28"/>
          <w:lang w:val="uk-UA" w:eastAsia="uk-UA"/>
        </w:rPr>
        <w:t>ятається й подасть певний «шматок дійсності» в емоційн</w:t>
      </w:r>
      <w:r w:rsidR="002B0048">
        <w:rPr>
          <w:rStyle w:val="FontStyle20"/>
          <w:sz w:val="28"/>
          <w:szCs w:val="28"/>
          <w:lang w:val="uk-UA" w:eastAsia="uk-UA"/>
        </w:rPr>
        <w:t>о-оцінному ракурсі» [7</w:t>
      </w:r>
      <w:r w:rsidR="00A674F9" w:rsidRPr="00A674F9">
        <w:rPr>
          <w:rStyle w:val="FontStyle20"/>
          <w:sz w:val="28"/>
          <w:szCs w:val="28"/>
          <w:lang w:val="uk-UA" w:eastAsia="uk-UA"/>
        </w:rPr>
        <w:t xml:space="preserve">, </w:t>
      </w:r>
      <w:r w:rsidR="00CE7FDC" w:rsidRPr="00A674F9">
        <w:rPr>
          <w:rStyle w:val="FontStyle20"/>
          <w:sz w:val="28"/>
          <w:szCs w:val="28"/>
          <w:lang w:val="uk-UA" w:eastAsia="uk-UA"/>
        </w:rPr>
        <w:t>278].</w:t>
      </w:r>
    </w:p>
    <w:p w:rsidR="00714C34" w:rsidRPr="00761AFA" w:rsidRDefault="00CE7FDC" w:rsidP="00C7444B">
      <w:pPr>
        <w:pStyle w:val="Style8"/>
        <w:widowControl/>
        <w:spacing w:line="240" w:lineRule="auto"/>
        <w:ind w:left="-567" w:right="283" w:firstLine="709"/>
        <w:rPr>
          <w:rFonts w:eastAsia="Times New Roman"/>
          <w:sz w:val="28"/>
          <w:szCs w:val="28"/>
          <w:lang w:val="uk-UA"/>
        </w:rPr>
      </w:pPr>
      <w:r w:rsidRPr="00A674F9">
        <w:rPr>
          <w:rFonts w:eastAsia="Times New Roman"/>
          <w:sz w:val="28"/>
          <w:szCs w:val="28"/>
        </w:rPr>
        <w:t xml:space="preserve">В </w:t>
      </w:r>
      <w:proofErr w:type="spellStart"/>
      <w:r w:rsidRPr="00A674F9">
        <w:rPr>
          <w:rFonts w:eastAsia="Times New Roman"/>
          <w:sz w:val="28"/>
          <w:szCs w:val="28"/>
        </w:rPr>
        <w:t>результаті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проведеної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роботи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можна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сформулювати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r w:rsidRPr="00A674F9">
        <w:rPr>
          <w:rFonts w:eastAsia="Times New Roman"/>
          <w:sz w:val="28"/>
          <w:szCs w:val="28"/>
          <w:lang w:val="uk-UA"/>
        </w:rPr>
        <w:t>висновки.</w:t>
      </w:r>
      <w:r w:rsidRPr="00A674F9">
        <w:rPr>
          <w:rFonts w:eastAsia="Times New Roman"/>
          <w:sz w:val="28"/>
          <w:szCs w:val="28"/>
        </w:rPr>
        <w:t xml:space="preserve"> На </w:t>
      </w:r>
      <w:proofErr w:type="spellStart"/>
      <w:proofErr w:type="gramStart"/>
      <w:r w:rsidRPr="00A674F9">
        <w:rPr>
          <w:rFonts w:eastAsia="Times New Roman"/>
          <w:sz w:val="28"/>
          <w:szCs w:val="28"/>
        </w:rPr>
        <w:t>стил</w:t>
      </w:r>
      <w:proofErr w:type="gramEnd"/>
      <w:r w:rsidRPr="00A674F9">
        <w:rPr>
          <w:rFonts w:eastAsia="Times New Roman"/>
          <w:sz w:val="28"/>
          <w:szCs w:val="28"/>
        </w:rPr>
        <w:t>істику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r w:rsidRPr="00A674F9">
        <w:rPr>
          <w:rFonts w:eastAsia="Times New Roman"/>
          <w:sz w:val="28"/>
          <w:szCs w:val="28"/>
          <w:lang w:val="uk-UA"/>
        </w:rPr>
        <w:t>мови публіцистики</w:t>
      </w:r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сильний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вплив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робить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масовий</w:t>
      </w:r>
      <w:proofErr w:type="spellEnd"/>
      <w:r w:rsidRPr="00A674F9">
        <w:rPr>
          <w:rFonts w:eastAsia="Times New Roman"/>
          <w:sz w:val="28"/>
          <w:szCs w:val="28"/>
        </w:rPr>
        <w:t xml:space="preserve"> характер </w:t>
      </w:r>
      <w:proofErr w:type="spellStart"/>
      <w:r w:rsidRPr="00A674F9">
        <w:rPr>
          <w:rFonts w:eastAsia="Times New Roman"/>
          <w:sz w:val="28"/>
          <w:szCs w:val="28"/>
        </w:rPr>
        <w:t>комунікації</w:t>
      </w:r>
      <w:proofErr w:type="spellEnd"/>
      <w:r w:rsidRPr="00A674F9">
        <w:rPr>
          <w:rFonts w:eastAsia="Times New Roman"/>
          <w:sz w:val="28"/>
          <w:szCs w:val="28"/>
        </w:rPr>
        <w:t xml:space="preserve">. </w:t>
      </w:r>
      <w:proofErr w:type="spellStart"/>
      <w:r w:rsidRPr="00A674F9">
        <w:rPr>
          <w:rFonts w:eastAsia="Times New Roman"/>
          <w:sz w:val="28"/>
          <w:szCs w:val="28"/>
        </w:rPr>
        <w:t>Тематична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необмеженість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газетно-публіцистичного</w:t>
      </w:r>
      <w:proofErr w:type="spellEnd"/>
      <w:r w:rsidRPr="00A674F9">
        <w:rPr>
          <w:rFonts w:eastAsia="Times New Roman"/>
          <w:sz w:val="28"/>
          <w:szCs w:val="28"/>
        </w:rPr>
        <w:t xml:space="preserve"> стилю </w:t>
      </w:r>
      <w:proofErr w:type="spellStart"/>
      <w:r w:rsidRPr="00A674F9">
        <w:rPr>
          <w:rFonts w:eastAsia="Times New Roman"/>
          <w:sz w:val="28"/>
          <w:szCs w:val="28"/>
        </w:rPr>
        <w:t>визначає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надзвичайну</w:t>
      </w:r>
      <w:proofErr w:type="spellEnd"/>
      <w:r w:rsidRPr="00A674F9">
        <w:rPr>
          <w:rFonts w:eastAsia="Times New Roman"/>
          <w:sz w:val="28"/>
          <w:szCs w:val="28"/>
        </w:rPr>
        <w:t xml:space="preserve"> широту </w:t>
      </w:r>
      <w:proofErr w:type="spellStart"/>
      <w:r w:rsidRPr="00A674F9">
        <w:rPr>
          <w:rFonts w:eastAsia="Times New Roman"/>
          <w:sz w:val="28"/>
          <w:szCs w:val="28"/>
        </w:rPr>
        <w:t>і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різноманітність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його</w:t>
      </w:r>
      <w:proofErr w:type="spellEnd"/>
      <w:r w:rsidRPr="00A674F9">
        <w:rPr>
          <w:rFonts w:eastAsia="Times New Roman"/>
          <w:sz w:val="28"/>
          <w:szCs w:val="28"/>
        </w:rPr>
        <w:t xml:space="preserve"> лексики. </w:t>
      </w:r>
      <w:proofErr w:type="spellStart"/>
      <w:r w:rsidRPr="00A674F9">
        <w:rPr>
          <w:rFonts w:eastAsia="Times New Roman"/>
          <w:sz w:val="28"/>
          <w:szCs w:val="28"/>
        </w:rPr>
        <w:t>Серед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головних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мовних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особливостей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слід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r w:rsidRPr="00A674F9">
        <w:rPr>
          <w:rFonts w:eastAsia="Times New Roman"/>
          <w:sz w:val="28"/>
          <w:szCs w:val="28"/>
          <w:lang w:val="uk-UA"/>
        </w:rPr>
        <w:t>виділити</w:t>
      </w:r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принципову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неоднорідність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A674F9">
        <w:rPr>
          <w:rFonts w:eastAsia="Times New Roman"/>
          <w:sz w:val="28"/>
          <w:szCs w:val="28"/>
        </w:rPr>
        <w:t>стил</w:t>
      </w:r>
      <w:proofErr w:type="gramEnd"/>
      <w:r w:rsidRPr="00A674F9">
        <w:rPr>
          <w:rFonts w:eastAsia="Times New Roman"/>
          <w:sz w:val="28"/>
          <w:szCs w:val="28"/>
        </w:rPr>
        <w:t>істичних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засобів</w:t>
      </w:r>
      <w:proofErr w:type="spellEnd"/>
      <w:r w:rsidRPr="00A674F9">
        <w:rPr>
          <w:rFonts w:eastAsia="Times New Roman"/>
          <w:sz w:val="28"/>
          <w:szCs w:val="28"/>
        </w:rPr>
        <w:t xml:space="preserve">; </w:t>
      </w:r>
      <w:proofErr w:type="spellStart"/>
      <w:proofErr w:type="gramStart"/>
      <w:r w:rsidRPr="00A674F9">
        <w:rPr>
          <w:rFonts w:eastAsia="Times New Roman"/>
          <w:sz w:val="28"/>
          <w:szCs w:val="28"/>
        </w:rPr>
        <w:t>використання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спеціальної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термінології</w:t>
      </w:r>
      <w:proofErr w:type="spellEnd"/>
      <w:r w:rsidRPr="00A674F9">
        <w:rPr>
          <w:rFonts w:eastAsia="Times New Roman"/>
          <w:sz w:val="28"/>
          <w:szCs w:val="28"/>
        </w:rPr>
        <w:t xml:space="preserve"> та </w:t>
      </w:r>
      <w:proofErr w:type="spellStart"/>
      <w:r w:rsidRPr="00A674F9">
        <w:rPr>
          <w:rFonts w:eastAsia="Times New Roman"/>
          <w:sz w:val="28"/>
          <w:szCs w:val="28"/>
        </w:rPr>
        <w:t>емоційно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забарвленої</w:t>
      </w:r>
      <w:proofErr w:type="spellEnd"/>
      <w:r w:rsidRPr="00A674F9">
        <w:rPr>
          <w:rFonts w:eastAsia="Times New Roman"/>
          <w:sz w:val="28"/>
          <w:szCs w:val="28"/>
        </w:rPr>
        <w:t xml:space="preserve"> лексики, </w:t>
      </w:r>
      <w:proofErr w:type="spellStart"/>
      <w:r w:rsidRPr="00A674F9">
        <w:rPr>
          <w:rFonts w:eastAsia="Times New Roman"/>
          <w:sz w:val="28"/>
          <w:szCs w:val="28"/>
        </w:rPr>
        <w:t>поєднання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стандартних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і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експресивних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засобів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мови</w:t>
      </w:r>
      <w:proofErr w:type="spellEnd"/>
      <w:r w:rsidRPr="00A674F9">
        <w:rPr>
          <w:rFonts w:eastAsia="Times New Roman"/>
          <w:sz w:val="28"/>
          <w:szCs w:val="28"/>
        </w:rPr>
        <w:t xml:space="preserve">, </w:t>
      </w:r>
      <w:proofErr w:type="spellStart"/>
      <w:r w:rsidRPr="00A674F9">
        <w:rPr>
          <w:rFonts w:eastAsia="Times New Roman"/>
          <w:sz w:val="28"/>
          <w:szCs w:val="28"/>
        </w:rPr>
        <w:t>використання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і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абстрактн</w:t>
      </w:r>
      <w:r w:rsidRPr="00A674F9">
        <w:rPr>
          <w:rFonts w:eastAsia="Times New Roman"/>
          <w:sz w:val="28"/>
          <w:szCs w:val="28"/>
          <w:lang w:val="uk-UA"/>
        </w:rPr>
        <w:t>ої</w:t>
      </w:r>
      <w:proofErr w:type="spellEnd"/>
      <w:r w:rsidRPr="00A674F9">
        <w:rPr>
          <w:rFonts w:eastAsia="Times New Roman"/>
          <w:sz w:val="28"/>
          <w:szCs w:val="28"/>
        </w:rPr>
        <w:t xml:space="preserve">, </w:t>
      </w:r>
      <w:proofErr w:type="spellStart"/>
      <w:r w:rsidRPr="00A674F9">
        <w:rPr>
          <w:rFonts w:eastAsia="Times New Roman"/>
          <w:sz w:val="28"/>
          <w:szCs w:val="28"/>
        </w:rPr>
        <w:t>і</w:t>
      </w:r>
      <w:proofErr w:type="spellEnd"/>
      <w:r w:rsidRPr="00A674F9">
        <w:rPr>
          <w:rFonts w:eastAsia="Times New Roman"/>
          <w:sz w:val="28"/>
          <w:szCs w:val="28"/>
          <w:lang w:val="uk-UA"/>
        </w:rPr>
        <w:t xml:space="preserve"> </w:t>
      </w:r>
      <w:r w:rsidRPr="00A674F9">
        <w:rPr>
          <w:rFonts w:eastAsia="Times New Roman"/>
          <w:sz w:val="28"/>
          <w:szCs w:val="28"/>
        </w:rPr>
        <w:t>конкретно</w:t>
      </w:r>
      <w:r w:rsidRPr="00A674F9">
        <w:rPr>
          <w:rFonts w:eastAsia="Times New Roman"/>
          <w:sz w:val="28"/>
          <w:szCs w:val="28"/>
          <w:lang w:val="uk-UA"/>
        </w:rPr>
        <w:t>ї</w:t>
      </w:r>
      <w:r w:rsidR="00714C34" w:rsidRPr="00A674F9">
        <w:rPr>
          <w:rFonts w:eastAsia="Times New Roman"/>
          <w:sz w:val="28"/>
          <w:szCs w:val="28"/>
        </w:rPr>
        <w:t xml:space="preserve"> лексики</w:t>
      </w:r>
      <w:r w:rsidR="00714C34" w:rsidRPr="00A674F9">
        <w:rPr>
          <w:rFonts w:eastAsia="Times New Roman"/>
          <w:sz w:val="28"/>
          <w:szCs w:val="28"/>
          <w:lang w:val="uk-UA"/>
        </w:rPr>
        <w:t xml:space="preserve"> в</w:t>
      </w:r>
      <w:r w:rsidR="00714C34" w:rsidRPr="00A674F9">
        <w:rPr>
          <w:rStyle w:val="FontStyle20"/>
          <w:b/>
          <w:sz w:val="28"/>
          <w:szCs w:val="28"/>
          <w:lang w:val="uk-UA" w:eastAsia="uk-UA"/>
        </w:rPr>
        <w:t xml:space="preserve"> </w:t>
      </w:r>
      <w:r w:rsidR="00714C34" w:rsidRPr="00A674F9">
        <w:rPr>
          <w:rStyle w:val="FontStyle20"/>
          <w:sz w:val="28"/>
          <w:szCs w:val="28"/>
          <w:lang w:val="uk-UA" w:eastAsia="uk-UA"/>
        </w:rPr>
        <w:t>нестандартному вживанні.</w:t>
      </w:r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Важливою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рисою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r w:rsidRPr="00A674F9">
        <w:rPr>
          <w:rFonts w:eastAsia="Times New Roman"/>
          <w:sz w:val="28"/>
          <w:szCs w:val="28"/>
          <w:lang w:val="uk-UA"/>
        </w:rPr>
        <w:t>видань «Екстракт 150» та «Екстракт +200»</w:t>
      </w:r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є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r w:rsidRPr="00A674F9">
        <w:rPr>
          <w:rFonts w:eastAsia="Times New Roman"/>
          <w:sz w:val="28"/>
          <w:szCs w:val="28"/>
          <w:lang w:val="uk-UA"/>
        </w:rPr>
        <w:t>використання найбільш</w:t>
      </w:r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типових</w:t>
      </w:r>
      <w:proofErr w:type="spellEnd"/>
      <w:r w:rsidRPr="00A674F9">
        <w:rPr>
          <w:rFonts w:eastAsia="Times New Roman"/>
          <w:sz w:val="28"/>
          <w:szCs w:val="28"/>
        </w:rPr>
        <w:t xml:space="preserve"> для </w:t>
      </w:r>
      <w:proofErr w:type="spellStart"/>
      <w:r w:rsidRPr="00A674F9">
        <w:rPr>
          <w:rFonts w:eastAsia="Times New Roman"/>
          <w:sz w:val="28"/>
          <w:szCs w:val="28"/>
        </w:rPr>
        <w:t>даного</w:t>
      </w:r>
      <w:proofErr w:type="spellEnd"/>
      <w:r w:rsidRPr="00A674F9">
        <w:rPr>
          <w:rFonts w:eastAsia="Times New Roman"/>
          <w:sz w:val="28"/>
          <w:szCs w:val="28"/>
        </w:rPr>
        <w:t xml:space="preserve"> моменту </w:t>
      </w:r>
      <w:proofErr w:type="spellStart"/>
      <w:r w:rsidRPr="00A674F9">
        <w:rPr>
          <w:rFonts w:eastAsia="Times New Roman"/>
          <w:sz w:val="28"/>
          <w:szCs w:val="28"/>
        </w:rPr>
        <w:t>суспільного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життя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способів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викладу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матеріалу</w:t>
      </w:r>
      <w:proofErr w:type="spellEnd"/>
      <w:r w:rsidRPr="00A674F9">
        <w:rPr>
          <w:rFonts w:eastAsia="Times New Roman"/>
          <w:sz w:val="28"/>
          <w:szCs w:val="28"/>
        </w:rPr>
        <w:t xml:space="preserve">, </w:t>
      </w:r>
      <w:proofErr w:type="spellStart"/>
      <w:r w:rsidRPr="00A674F9">
        <w:rPr>
          <w:rFonts w:eastAsia="Times New Roman"/>
          <w:sz w:val="28"/>
          <w:szCs w:val="28"/>
        </w:rPr>
        <w:t>найбільш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частотних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лексичних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одиниць</w:t>
      </w:r>
      <w:proofErr w:type="spellEnd"/>
      <w:r w:rsidRPr="00A674F9">
        <w:rPr>
          <w:rFonts w:eastAsia="Times New Roman"/>
          <w:sz w:val="28"/>
          <w:szCs w:val="28"/>
        </w:rPr>
        <w:t xml:space="preserve">, </w:t>
      </w:r>
      <w:proofErr w:type="spellStart"/>
      <w:r w:rsidRPr="00A674F9">
        <w:rPr>
          <w:rFonts w:eastAsia="Times New Roman"/>
          <w:sz w:val="28"/>
          <w:szCs w:val="28"/>
        </w:rPr>
        <w:t>фразеологізмів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і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метафоричних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вживань</w:t>
      </w:r>
      <w:proofErr w:type="spellEnd"/>
      <w:r w:rsidRPr="00A674F9">
        <w:rPr>
          <w:rFonts w:eastAsia="Times New Roman"/>
          <w:sz w:val="28"/>
          <w:szCs w:val="28"/>
        </w:rPr>
        <w:t xml:space="preserve"> слова.</w:t>
      </w:r>
      <w:proofErr w:type="gram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Актуальність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змісту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змушує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r w:rsidR="00714C34" w:rsidRPr="00A674F9">
        <w:rPr>
          <w:rFonts w:eastAsia="Times New Roman"/>
          <w:sz w:val="28"/>
          <w:szCs w:val="28"/>
          <w:lang w:val="uk-UA"/>
        </w:rPr>
        <w:t>авторів</w:t>
      </w:r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шукати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актуальних</w:t>
      </w:r>
      <w:proofErr w:type="spellEnd"/>
      <w:r w:rsidRPr="00A674F9">
        <w:rPr>
          <w:rFonts w:eastAsia="Times New Roman"/>
          <w:sz w:val="28"/>
          <w:szCs w:val="28"/>
        </w:rPr>
        <w:t xml:space="preserve"> форм </w:t>
      </w:r>
      <w:proofErr w:type="spellStart"/>
      <w:r w:rsidRPr="00A674F9">
        <w:rPr>
          <w:rFonts w:eastAsia="Times New Roman"/>
          <w:sz w:val="28"/>
          <w:szCs w:val="28"/>
        </w:rPr>
        <w:t>його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вираження</w:t>
      </w:r>
      <w:proofErr w:type="spellEnd"/>
      <w:r w:rsidRPr="00A674F9">
        <w:rPr>
          <w:rFonts w:eastAsia="Times New Roman"/>
          <w:sz w:val="28"/>
          <w:szCs w:val="28"/>
        </w:rPr>
        <w:t xml:space="preserve">, </w:t>
      </w:r>
      <w:proofErr w:type="spellStart"/>
      <w:r w:rsidRPr="00A674F9">
        <w:rPr>
          <w:rFonts w:eastAsia="Times New Roman"/>
          <w:sz w:val="28"/>
          <w:szCs w:val="28"/>
        </w:rPr>
        <w:t>загальнозрозумілих</w:t>
      </w:r>
      <w:proofErr w:type="spellEnd"/>
      <w:r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Pr="00A674F9">
        <w:rPr>
          <w:rFonts w:eastAsia="Times New Roman"/>
          <w:sz w:val="28"/>
          <w:szCs w:val="28"/>
        </w:rPr>
        <w:t>і</w:t>
      </w:r>
      <w:proofErr w:type="spellEnd"/>
      <w:r w:rsidRPr="00A674F9">
        <w:rPr>
          <w:rFonts w:eastAsia="Times New Roman"/>
          <w:sz w:val="28"/>
          <w:szCs w:val="28"/>
        </w:rPr>
        <w:t xml:space="preserve"> в той же час </w:t>
      </w:r>
      <w:proofErr w:type="spellStart"/>
      <w:r w:rsidRPr="00A674F9">
        <w:rPr>
          <w:rFonts w:eastAsia="Times New Roman"/>
          <w:sz w:val="28"/>
          <w:szCs w:val="28"/>
        </w:rPr>
        <w:t>в</w:t>
      </w:r>
      <w:r w:rsidR="00714C34" w:rsidRPr="00A674F9">
        <w:rPr>
          <w:rFonts w:eastAsia="Times New Roman"/>
          <w:sz w:val="28"/>
          <w:szCs w:val="28"/>
        </w:rPr>
        <w:t>і</w:t>
      </w:r>
      <w:proofErr w:type="gramStart"/>
      <w:r w:rsidR="00714C34" w:rsidRPr="00A674F9">
        <w:rPr>
          <w:rFonts w:eastAsia="Times New Roman"/>
          <w:sz w:val="28"/>
          <w:szCs w:val="28"/>
        </w:rPr>
        <w:t>др</w:t>
      </w:r>
      <w:proofErr w:type="gramEnd"/>
      <w:r w:rsidR="00714C34" w:rsidRPr="00A674F9">
        <w:rPr>
          <w:rFonts w:eastAsia="Times New Roman"/>
          <w:sz w:val="28"/>
          <w:szCs w:val="28"/>
        </w:rPr>
        <w:t>ізняються</w:t>
      </w:r>
      <w:proofErr w:type="spellEnd"/>
      <w:r w:rsidR="00714C34" w:rsidRPr="00A674F9">
        <w:rPr>
          <w:rFonts w:eastAsia="Times New Roman"/>
          <w:sz w:val="28"/>
          <w:szCs w:val="28"/>
        </w:rPr>
        <w:t xml:space="preserve"> </w:t>
      </w:r>
      <w:proofErr w:type="spellStart"/>
      <w:r w:rsidR="00714C34" w:rsidRPr="00A674F9">
        <w:rPr>
          <w:rFonts w:eastAsia="Times New Roman"/>
          <w:sz w:val="28"/>
          <w:szCs w:val="28"/>
        </w:rPr>
        <w:t>свіжістю</w:t>
      </w:r>
      <w:proofErr w:type="spellEnd"/>
      <w:r w:rsidR="00714C34" w:rsidRPr="00A674F9">
        <w:rPr>
          <w:rFonts w:eastAsia="Times New Roman"/>
          <w:sz w:val="28"/>
          <w:szCs w:val="28"/>
        </w:rPr>
        <w:t>, новизною</w:t>
      </w:r>
      <w:r w:rsidR="00714C34" w:rsidRPr="00A674F9">
        <w:rPr>
          <w:rFonts w:eastAsia="Times New Roman"/>
          <w:sz w:val="28"/>
          <w:szCs w:val="28"/>
          <w:lang w:val="uk-UA"/>
        </w:rPr>
        <w:t>, щоб донести і «вселити» ті</w:t>
      </w:r>
      <w:r w:rsidR="00EE3A53" w:rsidRPr="00A674F9">
        <w:rPr>
          <w:rFonts w:eastAsia="Times New Roman"/>
          <w:sz w:val="28"/>
          <w:szCs w:val="28"/>
          <w:lang w:val="uk-UA"/>
        </w:rPr>
        <w:t xml:space="preserve"> знання, </w:t>
      </w:r>
      <w:r w:rsidR="00761AFA">
        <w:rPr>
          <w:rFonts w:eastAsia="Times New Roman"/>
          <w:sz w:val="28"/>
          <w:szCs w:val="28"/>
          <w:lang w:val="uk-UA"/>
        </w:rPr>
        <w:t>які закладені в книгах, ті, що «</w:t>
      </w:r>
      <w:r w:rsidR="00EE3A53" w:rsidRPr="00A674F9">
        <w:rPr>
          <w:rFonts w:eastAsia="Times New Roman"/>
          <w:sz w:val="28"/>
          <w:szCs w:val="28"/>
          <w:lang w:val="uk-UA"/>
        </w:rPr>
        <w:t>здат</w:t>
      </w:r>
      <w:r w:rsidR="00761AFA">
        <w:rPr>
          <w:rFonts w:eastAsia="Times New Roman"/>
          <w:sz w:val="28"/>
          <w:szCs w:val="28"/>
          <w:lang w:val="uk-UA"/>
        </w:rPr>
        <w:t>ні спричинити благотворну дію».</w:t>
      </w:r>
    </w:p>
    <w:p w:rsidR="00714C34" w:rsidRDefault="00714C34" w:rsidP="00C7444B">
      <w:pPr>
        <w:pStyle w:val="Style8"/>
        <w:widowControl/>
        <w:spacing w:line="240" w:lineRule="auto"/>
        <w:ind w:left="-567" w:right="283" w:firstLine="709"/>
        <w:rPr>
          <w:rFonts w:eastAsia="Times New Roman"/>
          <w:sz w:val="28"/>
          <w:szCs w:val="28"/>
          <w:lang w:val="uk-UA"/>
        </w:rPr>
      </w:pPr>
    </w:p>
    <w:p w:rsidR="00E3374D" w:rsidRDefault="00E3374D" w:rsidP="00C7444B">
      <w:pPr>
        <w:pStyle w:val="Style8"/>
        <w:widowControl/>
        <w:spacing w:line="240" w:lineRule="auto"/>
        <w:ind w:left="-567" w:right="283" w:firstLine="709"/>
        <w:rPr>
          <w:rFonts w:eastAsia="Times New Roman"/>
          <w:sz w:val="28"/>
          <w:szCs w:val="28"/>
          <w:lang w:val="uk-UA"/>
        </w:rPr>
      </w:pPr>
    </w:p>
    <w:p w:rsidR="00E3374D" w:rsidRDefault="00C7444B" w:rsidP="00C7444B">
      <w:pPr>
        <w:pStyle w:val="Style8"/>
        <w:widowControl/>
        <w:spacing w:line="240" w:lineRule="auto"/>
        <w:ind w:left="-567" w:right="283" w:firstLine="709"/>
        <w:jc w:val="center"/>
        <w:rPr>
          <w:rFonts w:eastAsia="Times New Roman"/>
          <w:b/>
          <w:lang w:val="uk-UA"/>
        </w:rPr>
      </w:pPr>
      <w:r w:rsidRPr="00C7444B">
        <w:rPr>
          <w:rFonts w:eastAsia="Times New Roman"/>
          <w:b/>
          <w:lang w:val="uk-UA"/>
        </w:rPr>
        <w:t>ЛІТЕРАТУРА</w:t>
      </w:r>
    </w:p>
    <w:p w:rsidR="00915788" w:rsidRDefault="00915788" w:rsidP="00915788">
      <w:pPr>
        <w:pStyle w:val="Style8"/>
        <w:widowControl/>
        <w:spacing w:line="240" w:lineRule="auto"/>
        <w:ind w:right="283" w:firstLine="0"/>
        <w:rPr>
          <w:rFonts w:eastAsia="Times New Roman"/>
          <w:b/>
          <w:lang w:val="uk-UA"/>
        </w:rPr>
      </w:pPr>
    </w:p>
    <w:p w:rsidR="002B0048" w:rsidRDefault="00915788" w:rsidP="00915788">
      <w:pPr>
        <w:pStyle w:val="Style8"/>
        <w:widowControl/>
        <w:spacing w:line="240" w:lineRule="auto"/>
        <w:ind w:left="-567" w:right="284" w:firstLine="709"/>
        <w:rPr>
          <w:rStyle w:val="FontStyle23"/>
          <w:sz w:val="24"/>
          <w:szCs w:val="24"/>
          <w:lang w:val="uk-UA" w:eastAsia="uk-UA"/>
        </w:rPr>
      </w:pPr>
      <w:r w:rsidRPr="00915788">
        <w:rPr>
          <w:rFonts w:eastAsia="Times New Roman"/>
          <w:lang w:val="uk-UA"/>
        </w:rPr>
        <w:lastRenderedPageBreak/>
        <w:t>1.</w:t>
      </w:r>
      <w:r>
        <w:rPr>
          <w:rFonts w:eastAsia="Times New Roman"/>
          <w:lang w:val="uk-UA"/>
        </w:rPr>
        <w:t xml:space="preserve"> </w:t>
      </w:r>
      <w:proofErr w:type="spellStart"/>
      <w:r w:rsidR="002B0048" w:rsidRPr="00C7444B">
        <w:t>Екстракт</w:t>
      </w:r>
      <w:proofErr w:type="spellEnd"/>
      <w:r w:rsidR="002B0048" w:rsidRPr="00C7444B">
        <w:t xml:space="preserve"> +</w:t>
      </w:r>
      <w:r w:rsidR="002B0048" w:rsidRPr="00C7444B">
        <w:rPr>
          <w:lang w:val="uk-UA"/>
        </w:rPr>
        <w:t>200</w:t>
      </w:r>
      <w:r w:rsidR="002B0048" w:rsidRPr="00C7444B">
        <w:t xml:space="preserve">. У </w:t>
      </w:r>
      <w:proofErr w:type="spellStart"/>
      <w:r w:rsidR="002B0048" w:rsidRPr="00C7444B">
        <w:t>двох</w:t>
      </w:r>
      <w:proofErr w:type="spellEnd"/>
      <w:r w:rsidR="002B0048" w:rsidRPr="00C7444B">
        <w:t xml:space="preserve"> </w:t>
      </w:r>
      <w:proofErr w:type="spellStart"/>
      <w:r w:rsidR="002B0048" w:rsidRPr="00C7444B">
        <w:t>частинах</w:t>
      </w:r>
      <w:proofErr w:type="spellEnd"/>
      <w:r w:rsidR="002B0048" w:rsidRPr="00C7444B">
        <w:t xml:space="preserve"> / За </w:t>
      </w:r>
      <w:proofErr w:type="spellStart"/>
      <w:r w:rsidR="002B0048" w:rsidRPr="00C7444B">
        <w:t>заг</w:t>
      </w:r>
      <w:proofErr w:type="spellEnd"/>
      <w:r w:rsidR="002B0048" w:rsidRPr="00C7444B">
        <w:rPr>
          <w:lang w:val="uk-UA"/>
        </w:rPr>
        <w:t>.</w:t>
      </w:r>
      <w:r w:rsidR="002B0048" w:rsidRPr="00C7444B">
        <w:t xml:space="preserve"> </w:t>
      </w:r>
      <w:r w:rsidR="002B0048" w:rsidRPr="00C7444B">
        <w:rPr>
          <w:lang w:val="uk-UA"/>
        </w:rPr>
        <w:t>р</w:t>
      </w:r>
      <w:proofErr w:type="spellStart"/>
      <w:r w:rsidR="002B0048" w:rsidRPr="00C7444B">
        <w:t>ед</w:t>
      </w:r>
      <w:proofErr w:type="spellEnd"/>
      <w:r w:rsidR="002B0048" w:rsidRPr="00C7444B">
        <w:rPr>
          <w:lang w:val="uk-UA"/>
        </w:rPr>
        <w:t>.</w:t>
      </w:r>
      <w:r w:rsidR="002B0048" w:rsidRPr="00C7444B">
        <w:t xml:space="preserve"> Л. </w:t>
      </w:r>
      <w:proofErr w:type="spellStart"/>
      <w:r w:rsidR="002B0048" w:rsidRPr="00C7444B">
        <w:t>Івшиної</w:t>
      </w:r>
      <w:proofErr w:type="spellEnd"/>
      <w:r w:rsidR="002B0048" w:rsidRPr="00C7444B">
        <w:t xml:space="preserve">. </w:t>
      </w:r>
      <w:r w:rsidR="002B0048" w:rsidRPr="00C7444B">
        <w:rPr>
          <w:lang w:val="uk-UA"/>
        </w:rPr>
        <w:t xml:space="preserve">– Видання друге. </w:t>
      </w:r>
      <w:proofErr w:type="gramStart"/>
      <w:r w:rsidR="002B0048" w:rsidRPr="00C7444B">
        <w:rPr>
          <w:lang w:val="uk-UA"/>
        </w:rPr>
        <w:t>–К</w:t>
      </w:r>
      <w:proofErr w:type="gramEnd"/>
      <w:r w:rsidR="002B0048" w:rsidRPr="00C7444B">
        <w:rPr>
          <w:lang w:val="uk-UA"/>
        </w:rPr>
        <w:t xml:space="preserve">.: ЗАТ «Українська </w:t>
      </w:r>
      <w:proofErr w:type="spellStart"/>
      <w:r w:rsidR="002B0048" w:rsidRPr="00C7444B">
        <w:rPr>
          <w:lang w:val="uk-UA"/>
        </w:rPr>
        <w:t>пресгрупа</w:t>
      </w:r>
      <w:proofErr w:type="spellEnd"/>
      <w:r w:rsidR="002B0048" w:rsidRPr="00C7444B">
        <w:rPr>
          <w:lang w:val="uk-UA"/>
        </w:rPr>
        <w:t>», 2010. Ч. третя – 1024 с., ч. четверта – 896 с.</w:t>
      </w:r>
      <w:r w:rsidR="00C7444B">
        <w:rPr>
          <w:rFonts w:eastAsia="Times New Roman"/>
          <w:lang w:val="uk-UA"/>
        </w:rPr>
        <w:t xml:space="preserve"> 2. </w:t>
      </w:r>
      <w:proofErr w:type="spellStart"/>
      <w:r w:rsidR="002B0048" w:rsidRPr="00C7444B">
        <w:t>Екстракт</w:t>
      </w:r>
      <w:proofErr w:type="spellEnd"/>
      <w:r w:rsidR="002B0048" w:rsidRPr="00C7444B">
        <w:t xml:space="preserve"> 150. У </w:t>
      </w:r>
      <w:proofErr w:type="spellStart"/>
      <w:r w:rsidR="002B0048" w:rsidRPr="00C7444B">
        <w:t>двох</w:t>
      </w:r>
      <w:proofErr w:type="spellEnd"/>
      <w:r w:rsidR="002B0048" w:rsidRPr="00C7444B">
        <w:t xml:space="preserve"> </w:t>
      </w:r>
      <w:proofErr w:type="spellStart"/>
      <w:r w:rsidR="002B0048" w:rsidRPr="00C7444B">
        <w:t>частинах</w:t>
      </w:r>
      <w:proofErr w:type="spellEnd"/>
      <w:r w:rsidR="002B0048" w:rsidRPr="00C7444B">
        <w:t xml:space="preserve"> / За </w:t>
      </w:r>
      <w:proofErr w:type="spellStart"/>
      <w:r w:rsidR="002B0048" w:rsidRPr="00C7444B">
        <w:t>заг</w:t>
      </w:r>
      <w:proofErr w:type="spellEnd"/>
      <w:r w:rsidR="002B0048" w:rsidRPr="00C7444B">
        <w:rPr>
          <w:lang w:val="uk-UA"/>
        </w:rPr>
        <w:t>.</w:t>
      </w:r>
      <w:r w:rsidR="002B0048" w:rsidRPr="00C7444B">
        <w:t xml:space="preserve"> </w:t>
      </w:r>
      <w:r w:rsidR="002B0048" w:rsidRPr="00C7444B">
        <w:rPr>
          <w:lang w:val="uk-UA"/>
        </w:rPr>
        <w:t>р</w:t>
      </w:r>
      <w:proofErr w:type="spellStart"/>
      <w:r w:rsidR="002B0048" w:rsidRPr="00C7444B">
        <w:t>ед</w:t>
      </w:r>
      <w:proofErr w:type="spellEnd"/>
      <w:r w:rsidR="002B0048" w:rsidRPr="00C7444B">
        <w:rPr>
          <w:lang w:val="uk-UA"/>
        </w:rPr>
        <w:t>.</w:t>
      </w:r>
      <w:r w:rsidR="002B0048" w:rsidRPr="00C7444B">
        <w:t xml:space="preserve"> </w:t>
      </w:r>
      <w:proofErr w:type="spellStart"/>
      <w:r w:rsidR="002B0048" w:rsidRPr="00C7444B">
        <w:t>Л.Івшиної</w:t>
      </w:r>
      <w:proofErr w:type="spellEnd"/>
      <w:r w:rsidR="002B0048" w:rsidRPr="00C7444B">
        <w:t xml:space="preserve">. </w:t>
      </w:r>
      <w:r w:rsidR="002B0048" w:rsidRPr="00C7444B">
        <w:rPr>
          <w:lang w:val="uk-UA"/>
        </w:rPr>
        <w:t xml:space="preserve">– Видання перше. </w:t>
      </w:r>
      <w:proofErr w:type="gramStart"/>
      <w:r w:rsidR="002B0048" w:rsidRPr="00C7444B">
        <w:rPr>
          <w:lang w:val="uk-UA"/>
        </w:rPr>
        <w:t>–К</w:t>
      </w:r>
      <w:proofErr w:type="gramEnd"/>
      <w:r w:rsidR="002B0048" w:rsidRPr="00C7444B">
        <w:rPr>
          <w:lang w:val="uk-UA"/>
        </w:rPr>
        <w:t xml:space="preserve">.: ЗАТ «Українська </w:t>
      </w:r>
      <w:proofErr w:type="spellStart"/>
      <w:r w:rsidR="002B0048" w:rsidRPr="00C7444B">
        <w:rPr>
          <w:lang w:val="uk-UA"/>
        </w:rPr>
        <w:t>пресгрупа</w:t>
      </w:r>
      <w:proofErr w:type="spellEnd"/>
      <w:r w:rsidR="002B0048" w:rsidRPr="00C7444B">
        <w:rPr>
          <w:lang w:val="uk-UA"/>
        </w:rPr>
        <w:t>», 2009. Ч. перша – 1040 с., ч. друга – 576 с.</w:t>
      </w:r>
      <w:r w:rsidR="00C7444B">
        <w:rPr>
          <w:rFonts w:eastAsia="Times New Roman"/>
          <w:lang w:val="uk-UA"/>
        </w:rPr>
        <w:t xml:space="preserve"> 3. </w:t>
      </w:r>
      <w:r w:rsidR="002B0048" w:rsidRPr="00C7444B">
        <w:rPr>
          <w:lang w:val="uk-UA"/>
        </w:rPr>
        <w:t xml:space="preserve">Єрмоленко С. Мова преси / С. Я. Єрмоленко // Українська мова. Енциклопедія. – К.: </w:t>
      </w:r>
      <w:proofErr w:type="spellStart"/>
      <w:r w:rsidR="002B0048" w:rsidRPr="00C7444B">
        <w:rPr>
          <w:lang w:val="uk-UA"/>
        </w:rPr>
        <w:t>В-во</w:t>
      </w:r>
      <w:proofErr w:type="spellEnd"/>
      <w:r w:rsidR="002B0048" w:rsidRPr="00C7444B">
        <w:rPr>
          <w:lang w:val="uk-UA"/>
        </w:rPr>
        <w:t xml:space="preserve"> «Укр. енциклопедія», 2000. – С. 323.</w:t>
      </w:r>
      <w:r w:rsidR="00C7444B">
        <w:rPr>
          <w:rFonts w:eastAsia="Times New Roman"/>
          <w:lang w:val="uk-UA"/>
        </w:rPr>
        <w:t xml:space="preserve"> 4. </w:t>
      </w:r>
      <w:r w:rsidR="002B0048" w:rsidRPr="00C7444B">
        <w:rPr>
          <w:rStyle w:val="a3"/>
          <w:i w:val="0"/>
          <w:lang w:val="uk-UA"/>
        </w:rPr>
        <w:t>Жовтобрюх</w:t>
      </w:r>
      <w:r w:rsidR="002B0048" w:rsidRPr="00C7444B">
        <w:rPr>
          <w:rStyle w:val="st"/>
          <w:i/>
          <w:lang w:val="uk-UA"/>
        </w:rPr>
        <w:t xml:space="preserve"> М. А. </w:t>
      </w:r>
      <w:r w:rsidR="002B0048" w:rsidRPr="00C7444B">
        <w:rPr>
          <w:rStyle w:val="a3"/>
          <w:i w:val="0"/>
          <w:lang w:val="uk-UA"/>
        </w:rPr>
        <w:t>Мова української періодичної преси</w:t>
      </w:r>
      <w:r w:rsidR="002B0048" w:rsidRPr="00C7444B">
        <w:rPr>
          <w:rStyle w:val="st"/>
          <w:i/>
          <w:lang w:val="uk-UA"/>
        </w:rPr>
        <w:t xml:space="preserve"> </w:t>
      </w:r>
      <w:r w:rsidR="002B0048" w:rsidRPr="00C7444B">
        <w:rPr>
          <w:rStyle w:val="st"/>
          <w:lang w:val="uk-UA"/>
        </w:rPr>
        <w:t>(кінець ХІХ – поч. ХХ ст.) / Жовтобрюх М. А. – К.: Наук. думка, 1970. – 304 с.</w:t>
      </w:r>
      <w:r w:rsidR="00C7444B">
        <w:rPr>
          <w:rStyle w:val="st"/>
          <w:rFonts w:eastAsia="Times New Roman"/>
          <w:lang w:val="uk-UA"/>
        </w:rPr>
        <w:t xml:space="preserve"> 5. </w:t>
      </w:r>
      <w:r w:rsidR="002B0048" w:rsidRPr="00C7444B">
        <w:rPr>
          <w:rStyle w:val="FontStyle23"/>
          <w:sz w:val="24"/>
          <w:szCs w:val="24"/>
          <w:lang w:val="uk-UA" w:eastAsia="uk-UA"/>
        </w:rPr>
        <w:t xml:space="preserve">Мацько Л. І. Українська мова в кінці ХХ ст. (Зміни в лексиці) / Л. Мацько // </w:t>
      </w:r>
      <w:proofErr w:type="spellStart"/>
      <w:r w:rsidR="002B0048" w:rsidRPr="00C7444B">
        <w:rPr>
          <w:rStyle w:val="FontStyle23"/>
          <w:sz w:val="24"/>
          <w:szCs w:val="24"/>
          <w:lang w:val="uk-UA" w:eastAsia="uk-UA"/>
        </w:rPr>
        <w:t>Дивослово</w:t>
      </w:r>
      <w:proofErr w:type="spellEnd"/>
      <w:r w:rsidR="002B0048" w:rsidRPr="00C7444B">
        <w:rPr>
          <w:rStyle w:val="FontStyle23"/>
          <w:sz w:val="24"/>
          <w:szCs w:val="24"/>
          <w:lang w:val="uk-UA" w:eastAsia="uk-UA"/>
        </w:rPr>
        <w:t>. - 2000. - №4. - С. 15 - 20.</w:t>
      </w:r>
      <w:r w:rsidR="00C7444B">
        <w:rPr>
          <w:rStyle w:val="FontStyle23"/>
          <w:rFonts w:eastAsia="Times New Roman"/>
          <w:sz w:val="24"/>
          <w:szCs w:val="24"/>
          <w:lang w:val="uk-UA"/>
        </w:rPr>
        <w:t xml:space="preserve"> 6. </w:t>
      </w:r>
      <w:r w:rsidR="002B0048" w:rsidRPr="00C7444B">
        <w:rPr>
          <w:rStyle w:val="a3"/>
          <w:i w:val="0"/>
          <w:lang w:val="uk-UA"/>
        </w:rPr>
        <w:t>Мацько</w:t>
      </w:r>
      <w:r w:rsidR="002B0048" w:rsidRPr="00C7444B">
        <w:rPr>
          <w:rStyle w:val="st"/>
          <w:i/>
          <w:lang w:val="uk-UA"/>
        </w:rPr>
        <w:t xml:space="preserve"> </w:t>
      </w:r>
      <w:r w:rsidR="002B0048" w:rsidRPr="00C7444B">
        <w:rPr>
          <w:rStyle w:val="st"/>
          <w:lang w:val="uk-UA"/>
        </w:rPr>
        <w:t xml:space="preserve">Л. </w:t>
      </w:r>
      <w:r w:rsidR="002B0048" w:rsidRPr="00C7444B">
        <w:rPr>
          <w:rStyle w:val="a3"/>
          <w:i w:val="0"/>
          <w:lang w:val="uk-UA"/>
        </w:rPr>
        <w:t>Стилістика української мови</w:t>
      </w:r>
      <w:r w:rsidR="002B0048" w:rsidRPr="00C7444B">
        <w:rPr>
          <w:rStyle w:val="st"/>
          <w:i/>
          <w:lang w:val="uk-UA"/>
        </w:rPr>
        <w:t xml:space="preserve"> / </w:t>
      </w:r>
      <w:r w:rsidR="002B0048" w:rsidRPr="00C7444B">
        <w:rPr>
          <w:rStyle w:val="st"/>
          <w:lang w:val="uk-UA"/>
        </w:rPr>
        <w:t xml:space="preserve">Мацько Л., Сидоренко О., </w:t>
      </w:r>
      <w:r w:rsidR="002B0048" w:rsidRPr="00C7444B">
        <w:rPr>
          <w:rStyle w:val="a3"/>
          <w:i w:val="0"/>
          <w:lang w:val="uk-UA"/>
        </w:rPr>
        <w:t>Мацько</w:t>
      </w:r>
      <w:r w:rsidR="002B0048" w:rsidRPr="00C7444B">
        <w:rPr>
          <w:rStyle w:val="st"/>
          <w:i/>
          <w:lang w:val="uk-UA"/>
        </w:rPr>
        <w:t xml:space="preserve"> </w:t>
      </w:r>
      <w:r w:rsidR="002B0048" w:rsidRPr="00C7444B">
        <w:rPr>
          <w:rStyle w:val="st"/>
          <w:lang w:val="uk-UA"/>
        </w:rPr>
        <w:t>О</w:t>
      </w:r>
      <w:r w:rsidR="002B0048" w:rsidRPr="00C7444B">
        <w:rPr>
          <w:rStyle w:val="st"/>
          <w:i/>
          <w:lang w:val="uk-UA"/>
        </w:rPr>
        <w:t xml:space="preserve">. </w:t>
      </w:r>
      <w:r w:rsidR="002B0048" w:rsidRPr="00C7444B">
        <w:rPr>
          <w:rStyle w:val="st"/>
          <w:lang w:val="uk-UA"/>
        </w:rPr>
        <w:t>- Київ: Вища школа, 2003. - 462 с.</w:t>
      </w:r>
      <w:r w:rsidR="00C7444B">
        <w:rPr>
          <w:rStyle w:val="FontStyle23"/>
          <w:rFonts w:eastAsia="Times New Roman"/>
          <w:sz w:val="24"/>
          <w:szCs w:val="24"/>
          <w:lang w:val="uk-UA"/>
        </w:rPr>
        <w:t xml:space="preserve"> 7. </w:t>
      </w:r>
      <w:proofErr w:type="spellStart"/>
      <w:r w:rsidR="002B0048" w:rsidRPr="00C7444B">
        <w:rPr>
          <w:rStyle w:val="FontStyle23"/>
          <w:sz w:val="24"/>
          <w:szCs w:val="24"/>
          <w:lang w:val="uk-UA" w:eastAsia="uk-UA"/>
        </w:rPr>
        <w:t>Ставицька</w:t>
      </w:r>
      <w:proofErr w:type="spellEnd"/>
      <w:r w:rsidR="002B0048" w:rsidRPr="00C7444B">
        <w:rPr>
          <w:rStyle w:val="FontStyle23"/>
          <w:sz w:val="24"/>
          <w:szCs w:val="24"/>
          <w:lang w:val="uk-UA" w:eastAsia="uk-UA"/>
        </w:rPr>
        <w:t xml:space="preserve"> Л. К. </w:t>
      </w:r>
      <w:proofErr w:type="spellStart"/>
      <w:r w:rsidR="002B0048" w:rsidRPr="00C7444B">
        <w:rPr>
          <w:rStyle w:val="FontStyle23"/>
          <w:sz w:val="24"/>
          <w:szCs w:val="24"/>
          <w:lang w:val="uk-UA" w:eastAsia="uk-UA"/>
        </w:rPr>
        <w:t>Арґо</w:t>
      </w:r>
      <w:proofErr w:type="spellEnd"/>
      <w:r w:rsidR="002B0048" w:rsidRPr="00C7444B">
        <w:rPr>
          <w:rStyle w:val="FontStyle23"/>
          <w:sz w:val="24"/>
          <w:szCs w:val="24"/>
          <w:lang w:val="uk-UA" w:eastAsia="uk-UA"/>
        </w:rPr>
        <w:t xml:space="preserve">, </w:t>
      </w:r>
      <w:proofErr w:type="spellStart"/>
      <w:r w:rsidR="002B0048" w:rsidRPr="00C7444B">
        <w:rPr>
          <w:rStyle w:val="FontStyle23"/>
          <w:sz w:val="24"/>
          <w:szCs w:val="24"/>
          <w:lang w:val="uk-UA" w:eastAsia="uk-UA"/>
        </w:rPr>
        <w:t>жарґон</w:t>
      </w:r>
      <w:proofErr w:type="spellEnd"/>
      <w:r w:rsidR="002B0048" w:rsidRPr="00C7444B">
        <w:rPr>
          <w:rStyle w:val="FontStyle23"/>
          <w:sz w:val="24"/>
          <w:szCs w:val="24"/>
          <w:lang w:val="uk-UA" w:eastAsia="uk-UA"/>
        </w:rPr>
        <w:t xml:space="preserve">, сленг: </w:t>
      </w:r>
      <w:proofErr w:type="spellStart"/>
      <w:r w:rsidR="002B0048" w:rsidRPr="00C7444B">
        <w:rPr>
          <w:rStyle w:val="FontStyle23"/>
          <w:sz w:val="24"/>
          <w:szCs w:val="24"/>
          <w:lang w:val="uk-UA" w:eastAsia="uk-UA"/>
        </w:rPr>
        <w:t>Соціяльна</w:t>
      </w:r>
      <w:proofErr w:type="spellEnd"/>
      <w:r w:rsidR="002B0048" w:rsidRPr="00C7444B">
        <w:rPr>
          <w:rStyle w:val="FontStyle23"/>
          <w:sz w:val="24"/>
          <w:szCs w:val="24"/>
          <w:lang w:val="uk-UA" w:eastAsia="uk-UA"/>
        </w:rPr>
        <w:t xml:space="preserve"> </w:t>
      </w:r>
      <w:proofErr w:type="spellStart"/>
      <w:r w:rsidR="002B0048" w:rsidRPr="00C7444B">
        <w:rPr>
          <w:rStyle w:val="FontStyle23"/>
          <w:sz w:val="24"/>
          <w:szCs w:val="24"/>
          <w:lang w:val="uk-UA" w:eastAsia="uk-UA"/>
        </w:rPr>
        <w:t>диференціяція</w:t>
      </w:r>
      <w:proofErr w:type="spellEnd"/>
      <w:r w:rsidR="002B0048" w:rsidRPr="00C7444B">
        <w:rPr>
          <w:rStyle w:val="FontStyle23"/>
          <w:sz w:val="24"/>
          <w:szCs w:val="24"/>
          <w:lang w:val="uk-UA" w:eastAsia="uk-UA"/>
        </w:rPr>
        <w:t xml:space="preserve"> української мови / </w:t>
      </w:r>
      <w:proofErr w:type="spellStart"/>
      <w:r w:rsidR="002B0048" w:rsidRPr="00C7444B">
        <w:rPr>
          <w:rStyle w:val="FontStyle23"/>
          <w:sz w:val="24"/>
          <w:szCs w:val="24"/>
          <w:lang w:val="uk-UA" w:eastAsia="uk-UA"/>
        </w:rPr>
        <w:t>Ставицька</w:t>
      </w:r>
      <w:proofErr w:type="spellEnd"/>
      <w:r w:rsidR="002B0048" w:rsidRPr="00C7444B">
        <w:rPr>
          <w:rStyle w:val="FontStyle23"/>
          <w:sz w:val="24"/>
          <w:szCs w:val="24"/>
          <w:lang w:val="uk-UA" w:eastAsia="uk-UA"/>
        </w:rPr>
        <w:t xml:space="preserve"> Л. К. - К.: Критика, 2005. - 464 с.</w:t>
      </w:r>
      <w:r w:rsidR="00C7444B">
        <w:rPr>
          <w:rStyle w:val="FontStyle23"/>
          <w:rFonts w:eastAsia="Times New Roman"/>
          <w:sz w:val="24"/>
          <w:szCs w:val="24"/>
          <w:lang w:val="uk-UA"/>
        </w:rPr>
        <w:t xml:space="preserve"> 8. </w:t>
      </w:r>
      <w:proofErr w:type="spellStart"/>
      <w:r w:rsidR="002B0048" w:rsidRPr="00C7444B">
        <w:rPr>
          <w:rStyle w:val="FontStyle23"/>
          <w:sz w:val="24"/>
          <w:szCs w:val="24"/>
          <w:lang w:val="uk-UA" w:eastAsia="uk-UA"/>
        </w:rPr>
        <w:t>Стишов</w:t>
      </w:r>
      <w:proofErr w:type="spellEnd"/>
      <w:r w:rsidR="002B0048" w:rsidRPr="00C7444B">
        <w:rPr>
          <w:rStyle w:val="FontStyle23"/>
          <w:sz w:val="24"/>
          <w:szCs w:val="24"/>
          <w:lang w:val="uk-UA" w:eastAsia="uk-UA"/>
        </w:rPr>
        <w:t xml:space="preserve"> О. А. Українська лексика кінця ХХ століття (на матеріалі мови засобів масової </w:t>
      </w:r>
      <w:proofErr w:type="spellStart"/>
      <w:r w:rsidR="002B0048" w:rsidRPr="00C7444B">
        <w:rPr>
          <w:rStyle w:val="FontStyle23"/>
          <w:sz w:val="24"/>
          <w:szCs w:val="24"/>
          <w:lang w:val="uk-UA" w:eastAsia="uk-UA"/>
        </w:rPr>
        <w:t>інформаці</w:t>
      </w:r>
      <w:proofErr w:type="spellEnd"/>
      <w:r w:rsidR="002B0048" w:rsidRPr="00C7444B">
        <w:rPr>
          <w:rStyle w:val="FontStyle23"/>
          <w:sz w:val="24"/>
          <w:szCs w:val="24"/>
          <w:lang w:val="uk-UA" w:eastAsia="uk-UA"/>
        </w:rPr>
        <w:t>): Монографія. - К.: Вид. центр КНЛУ, 2003. - 388 с.</w:t>
      </w:r>
      <w:r>
        <w:rPr>
          <w:rStyle w:val="FontStyle23"/>
          <w:rFonts w:eastAsia="Times New Roman"/>
          <w:sz w:val="24"/>
          <w:szCs w:val="24"/>
          <w:lang w:val="uk-UA"/>
        </w:rPr>
        <w:t xml:space="preserve"> 9. </w:t>
      </w:r>
      <w:r w:rsidR="002B0048" w:rsidRPr="00915788">
        <w:rPr>
          <w:rStyle w:val="FontStyle23"/>
          <w:sz w:val="24"/>
          <w:szCs w:val="24"/>
          <w:lang w:val="uk-UA" w:eastAsia="uk-UA"/>
        </w:rPr>
        <w:t xml:space="preserve">Тодор О. Перифрази у мові газет / О. Тодор // Українська мова. </w:t>
      </w:r>
      <w:proofErr w:type="spellStart"/>
      <w:proofErr w:type="gramStart"/>
      <w:r w:rsidR="002B0048" w:rsidRPr="00915788">
        <w:rPr>
          <w:rStyle w:val="FontStyle23"/>
          <w:sz w:val="24"/>
          <w:szCs w:val="24"/>
          <w:lang w:val="en-US" w:eastAsia="uk-UA"/>
        </w:rPr>
        <w:t>Najnowsze</w:t>
      </w:r>
      <w:proofErr w:type="spellEnd"/>
      <w:r w:rsidR="002B0048" w:rsidRPr="00915788">
        <w:rPr>
          <w:rStyle w:val="FontStyle23"/>
          <w:sz w:val="24"/>
          <w:szCs w:val="24"/>
          <w:lang w:val="en-US" w:eastAsia="uk-UA"/>
        </w:rPr>
        <w:t xml:space="preserve"> </w:t>
      </w:r>
      <w:proofErr w:type="spellStart"/>
      <w:r w:rsidR="002B0048" w:rsidRPr="00915788">
        <w:rPr>
          <w:rStyle w:val="FontStyle23"/>
          <w:sz w:val="24"/>
          <w:szCs w:val="24"/>
          <w:lang w:val="en-US" w:eastAsia="uk-UA"/>
        </w:rPr>
        <w:t>dzieje</w:t>
      </w:r>
      <w:proofErr w:type="spellEnd"/>
      <w:r w:rsidR="002B0048" w:rsidRPr="00915788">
        <w:rPr>
          <w:rStyle w:val="FontStyle23"/>
          <w:sz w:val="24"/>
          <w:szCs w:val="24"/>
          <w:lang w:val="en-US" w:eastAsia="uk-UA"/>
        </w:rPr>
        <w:t xml:space="preserve"> j</w:t>
      </w:r>
      <w:r w:rsidR="002B0048" w:rsidRPr="00915788">
        <w:rPr>
          <w:rStyle w:val="FontStyle23"/>
          <w:sz w:val="24"/>
          <w:szCs w:val="24"/>
          <w:lang w:val="uk-UA" w:eastAsia="uk-UA"/>
        </w:rPr>
        <w:t>е</w:t>
      </w:r>
      <w:proofErr w:type="spellStart"/>
      <w:r w:rsidR="002B0048" w:rsidRPr="00915788">
        <w:rPr>
          <w:rStyle w:val="FontStyle23"/>
          <w:sz w:val="24"/>
          <w:szCs w:val="24"/>
          <w:lang w:val="en-US" w:eastAsia="uk-UA"/>
        </w:rPr>
        <w:t>zykow</w:t>
      </w:r>
      <w:proofErr w:type="spellEnd"/>
      <w:r w:rsidR="002B0048" w:rsidRPr="00915788">
        <w:rPr>
          <w:rStyle w:val="FontStyle23"/>
          <w:sz w:val="24"/>
          <w:szCs w:val="24"/>
          <w:lang w:val="uk-UA" w:eastAsia="uk-UA"/>
        </w:rPr>
        <w:t xml:space="preserve"> </w:t>
      </w:r>
      <w:proofErr w:type="spellStart"/>
      <w:r w:rsidR="002B0048" w:rsidRPr="00915788">
        <w:rPr>
          <w:rStyle w:val="FontStyle23"/>
          <w:sz w:val="24"/>
          <w:szCs w:val="24"/>
          <w:lang w:val="en-US" w:eastAsia="uk-UA"/>
        </w:rPr>
        <w:t>slowianskich</w:t>
      </w:r>
      <w:proofErr w:type="spellEnd"/>
      <w:r w:rsidR="002B0048" w:rsidRPr="00915788">
        <w:rPr>
          <w:rStyle w:val="FontStyle23"/>
          <w:sz w:val="24"/>
          <w:szCs w:val="24"/>
          <w:lang w:val="en-US" w:eastAsia="uk-UA"/>
        </w:rPr>
        <w:t xml:space="preserve"> / Red.</w:t>
      </w:r>
      <w:proofErr w:type="gramEnd"/>
      <w:r w:rsidR="002B0048" w:rsidRPr="00915788">
        <w:rPr>
          <w:rStyle w:val="FontStyle23"/>
          <w:sz w:val="24"/>
          <w:szCs w:val="24"/>
          <w:lang w:val="en-US" w:eastAsia="uk-UA"/>
        </w:rPr>
        <w:t xml:space="preserve"> </w:t>
      </w:r>
      <w:proofErr w:type="spellStart"/>
      <w:proofErr w:type="gramStart"/>
      <w:r w:rsidR="002B0048" w:rsidRPr="00915788">
        <w:rPr>
          <w:rStyle w:val="FontStyle23"/>
          <w:sz w:val="24"/>
          <w:szCs w:val="24"/>
          <w:lang w:val="en-US" w:eastAsia="uk-UA"/>
        </w:rPr>
        <w:t>nauk</w:t>
      </w:r>
      <w:proofErr w:type="spellEnd"/>
      <w:proofErr w:type="gramEnd"/>
      <w:r w:rsidR="002B0048" w:rsidRPr="00915788">
        <w:rPr>
          <w:rStyle w:val="FontStyle23"/>
          <w:sz w:val="24"/>
          <w:szCs w:val="24"/>
          <w:lang w:val="en-US" w:eastAsia="uk-UA"/>
        </w:rPr>
        <w:t xml:space="preserve">. S. </w:t>
      </w:r>
      <w:proofErr w:type="spellStart"/>
      <w:r w:rsidR="002B0048" w:rsidRPr="00915788">
        <w:rPr>
          <w:rStyle w:val="FontStyle23"/>
          <w:sz w:val="24"/>
          <w:szCs w:val="24"/>
          <w:lang w:val="en-US" w:eastAsia="uk-UA"/>
        </w:rPr>
        <w:t>Jermolenko</w:t>
      </w:r>
      <w:proofErr w:type="spellEnd"/>
      <w:r w:rsidR="002B0048" w:rsidRPr="00915788">
        <w:rPr>
          <w:rStyle w:val="FontStyle23"/>
          <w:sz w:val="24"/>
          <w:szCs w:val="24"/>
          <w:lang w:val="en-US" w:eastAsia="uk-UA"/>
        </w:rPr>
        <w:t xml:space="preserve">. - Opole: Un-t </w:t>
      </w:r>
      <w:proofErr w:type="spellStart"/>
      <w:r w:rsidR="002B0048" w:rsidRPr="00915788">
        <w:rPr>
          <w:rStyle w:val="FontStyle23"/>
          <w:sz w:val="24"/>
          <w:szCs w:val="24"/>
          <w:lang w:val="en-US" w:eastAsia="uk-UA"/>
        </w:rPr>
        <w:t>Opolski</w:t>
      </w:r>
      <w:proofErr w:type="spellEnd"/>
      <w:r w:rsidR="002B0048" w:rsidRPr="00915788">
        <w:rPr>
          <w:rStyle w:val="FontStyle23"/>
          <w:sz w:val="24"/>
          <w:szCs w:val="24"/>
          <w:lang w:val="en-US" w:eastAsia="uk-UA"/>
        </w:rPr>
        <w:t>, 1999. - S. 88-90.</w:t>
      </w:r>
      <w:r>
        <w:rPr>
          <w:rStyle w:val="FontStyle23"/>
          <w:rFonts w:eastAsia="Times New Roman"/>
          <w:sz w:val="24"/>
          <w:szCs w:val="24"/>
          <w:lang w:val="uk-UA"/>
        </w:rPr>
        <w:t xml:space="preserve"> 10. </w:t>
      </w:r>
      <w:proofErr w:type="spellStart"/>
      <w:r w:rsidR="002B0048" w:rsidRPr="00915788">
        <w:rPr>
          <w:rStyle w:val="FontStyle23"/>
          <w:sz w:val="24"/>
          <w:szCs w:val="24"/>
          <w:lang w:val="uk-UA" w:eastAsia="uk-UA"/>
        </w:rPr>
        <w:t>Холявко</w:t>
      </w:r>
      <w:proofErr w:type="spellEnd"/>
      <w:r w:rsidR="002B0048" w:rsidRPr="00915788">
        <w:rPr>
          <w:rStyle w:val="FontStyle23"/>
          <w:sz w:val="24"/>
          <w:szCs w:val="24"/>
          <w:lang w:val="uk-UA" w:eastAsia="uk-UA"/>
        </w:rPr>
        <w:t xml:space="preserve"> І. В. Суспільно-політична лексика у пресі 90-их </w:t>
      </w:r>
      <w:proofErr w:type="spellStart"/>
      <w:r w:rsidR="002B0048" w:rsidRPr="00915788">
        <w:rPr>
          <w:rStyle w:val="FontStyle23"/>
          <w:sz w:val="24"/>
          <w:szCs w:val="24"/>
          <w:lang w:val="uk-UA" w:eastAsia="uk-UA"/>
        </w:rPr>
        <w:t>роківXX</w:t>
      </w:r>
      <w:proofErr w:type="spellEnd"/>
      <w:r w:rsidR="002B0048" w:rsidRPr="00915788">
        <w:rPr>
          <w:rStyle w:val="FontStyle23"/>
          <w:sz w:val="24"/>
          <w:szCs w:val="24"/>
          <w:lang w:val="uk-UA" w:eastAsia="uk-UA"/>
        </w:rPr>
        <w:t xml:space="preserve"> ст. (семантико-функціональний аналіз): дис. ... канд. філол. наук: 10.02.01 / </w:t>
      </w:r>
      <w:proofErr w:type="spellStart"/>
      <w:r w:rsidR="002B0048" w:rsidRPr="00915788">
        <w:rPr>
          <w:rStyle w:val="FontStyle23"/>
          <w:sz w:val="24"/>
          <w:szCs w:val="24"/>
          <w:lang w:val="uk-UA" w:eastAsia="uk-UA"/>
        </w:rPr>
        <w:t>Холявко</w:t>
      </w:r>
      <w:proofErr w:type="spellEnd"/>
      <w:r w:rsidR="002B0048" w:rsidRPr="00915788">
        <w:rPr>
          <w:rStyle w:val="FontStyle23"/>
          <w:sz w:val="24"/>
          <w:szCs w:val="24"/>
          <w:lang w:val="uk-UA" w:eastAsia="uk-UA"/>
        </w:rPr>
        <w:t xml:space="preserve"> О. І. - </w:t>
      </w:r>
      <w:r w:rsidR="002B0048" w:rsidRPr="00915788">
        <w:rPr>
          <w:rStyle w:val="FontStyle23"/>
          <w:sz w:val="24"/>
          <w:szCs w:val="24"/>
          <w:lang w:eastAsia="uk-UA"/>
        </w:rPr>
        <w:t>К</w:t>
      </w:r>
      <w:r w:rsidR="002B0048" w:rsidRPr="00F2183D">
        <w:rPr>
          <w:rStyle w:val="FontStyle23"/>
          <w:sz w:val="24"/>
          <w:szCs w:val="24"/>
          <w:lang w:eastAsia="uk-UA"/>
        </w:rPr>
        <w:t xml:space="preserve">., 2004. </w:t>
      </w:r>
      <w:r w:rsidR="002B0048" w:rsidRPr="00915788">
        <w:rPr>
          <w:rStyle w:val="FontStyle23"/>
          <w:sz w:val="24"/>
          <w:szCs w:val="24"/>
          <w:lang w:val="uk-UA" w:eastAsia="uk-UA"/>
        </w:rPr>
        <w:t xml:space="preserve">- </w:t>
      </w:r>
      <w:r w:rsidR="002B0048" w:rsidRPr="00F2183D">
        <w:rPr>
          <w:rStyle w:val="FontStyle23"/>
          <w:sz w:val="24"/>
          <w:szCs w:val="24"/>
          <w:lang w:eastAsia="uk-UA"/>
        </w:rPr>
        <w:t xml:space="preserve">229 </w:t>
      </w:r>
      <w:r w:rsidR="002B0048" w:rsidRPr="00915788">
        <w:rPr>
          <w:rStyle w:val="FontStyle23"/>
          <w:sz w:val="24"/>
          <w:szCs w:val="24"/>
          <w:lang w:eastAsia="uk-UA"/>
        </w:rPr>
        <w:t>с</w:t>
      </w:r>
      <w:r w:rsidR="002B0048" w:rsidRPr="00F2183D">
        <w:rPr>
          <w:rStyle w:val="FontStyle23"/>
          <w:sz w:val="24"/>
          <w:szCs w:val="24"/>
          <w:lang w:eastAsia="uk-UA"/>
        </w:rPr>
        <w:t>.</w:t>
      </w:r>
    </w:p>
    <w:p w:rsidR="00915788" w:rsidRDefault="00915788" w:rsidP="00915788">
      <w:pPr>
        <w:pStyle w:val="Style8"/>
        <w:widowControl/>
        <w:spacing w:line="240" w:lineRule="auto"/>
        <w:ind w:right="284" w:firstLine="709"/>
        <w:rPr>
          <w:rStyle w:val="FontStyle23"/>
          <w:sz w:val="24"/>
          <w:szCs w:val="24"/>
          <w:lang w:val="uk-UA" w:eastAsia="uk-UA"/>
        </w:rPr>
      </w:pPr>
    </w:p>
    <w:p w:rsidR="00915788" w:rsidRDefault="00915788" w:rsidP="00915788">
      <w:pPr>
        <w:pStyle w:val="Style8"/>
        <w:widowControl/>
        <w:spacing w:line="240" w:lineRule="auto"/>
        <w:ind w:right="284" w:firstLine="709"/>
        <w:rPr>
          <w:rStyle w:val="FontStyle23"/>
          <w:sz w:val="24"/>
          <w:szCs w:val="24"/>
          <w:lang w:val="uk-UA" w:eastAsia="uk-UA"/>
        </w:rPr>
      </w:pPr>
    </w:p>
    <w:p w:rsidR="00915788" w:rsidRPr="00007A76" w:rsidRDefault="00915788" w:rsidP="00915788">
      <w:pPr>
        <w:pStyle w:val="Style8"/>
        <w:widowControl/>
        <w:spacing w:line="240" w:lineRule="auto"/>
        <w:ind w:left="-567" w:right="284" w:firstLine="709"/>
        <w:rPr>
          <w:rStyle w:val="longtext"/>
          <w:shd w:val="clear" w:color="auto" w:fill="FFFFFF"/>
          <w:lang w:val="uk-UA"/>
        </w:rPr>
      </w:pPr>
      <w:r w:rsidRPr="00007A76">
        <w:rPr>
          <w:rStyle w:val="longtext"/>
          <w:shd w:val="clear" w:color="auto" w:fill="FFFFFF"/>
        </w:rPr>
        <w:t xml:space="preserve">Аннотация: В статье проанализированы стилевые особенности изданий газеты «День» «Экстракт 150» и «Экстракт +200». Рассмотрены лингвостилистические средства выразительности текстов в процессе развития нового украинского литературного языка, всех его функциональных разновидностей. </w:t>
      </w:r>
    </w:p>
    <w:p w:rsidR="00915788" w:rsidRPr="00007A76" w:rsidRDefault="00915788" w:rsidP="00915788">
      <w:pPr>
        <w:pStyle w:val="Style8"/>
        <w:widowControl/>
        <w:spacing w:line="240" w:lineRule="auto"/>
        <w:ind w:left="-567" w:right="284" w:firstLine="709"/>
        <w:rPr>
          <w:rStyle w:val="longtext"/>
          <w:shd w:val="clear" w:color="auto" w:fill="FFFFFF"/>
          <w:lang w:val="uk-UA"/>
        </w:rPr>
      </w:pPr>
      <w:r w:rsidRPr="00007A76">
        <w:rPr>
          <w:rStyle w:val="longtext"/>
          <w:shd w:val="clear" w:color="auto" w:fill="FFFFFF"/>
        </w:rPr>
        <w:t xml:space="preserve">Ключевые слова: </w:t>
      </w:r>
      <w:r w:rsidRPr="00007A76">
        <w:rPr>
          <w:rStyle w:val="hps"/>
        </w:rPr>
        <w:t>средства массовой информации</w:t>
      </w:r>
      <w:r w:rsidRPr="00007A76">
        <w:rPr>
          <w:rStyle w:val="longtext"/>
          <w:lang w:val="uk-UA"/>
        </w:rPr>
        <w:t xml:space="preserve"> (</w:t>
      </w:r>
      <w:r w:rsidRPr="00007A76">
        <w:rPr>
          <w:rStyle w:val="longtext"/>
          <w:shd w:val="clear" w:color="auto" w:fill="FFFFFF"/>
        </w:rPr>
        <w:t>СМИ</w:t>
      </w:r>
      <w:r w:rsidRPr="00007A76">
        <w:rPr>
          <w:rStyle w:val="longtext"/>
          <w:shd w:val="clear" w:color="auto" w:fill="FFFFFF"/>
          <w:lang w:val="uk-UA"/>
        </w:rPr>
        <w:t>)</w:t>
      </w:r>
      <w:r w:rsidRPr="00007A76">
        <w:rPr>
          <w:rStyle w:val="longtext"/>
          <w:shd w:val="clear" w:color="auto" w:fill="FFFFFF"/>
        </w:rPr>
        <w:t xml:space="preserve">, </w:t>
      </w:r>
      <w:proofErr w:type="spellStart"/>
      <w:r w:rsidRPr="00007A76">
        <w:rPr>
          <w:rStyle w:val="longtext"/>
          <w:shd w:val="clear" w:color="auto" w:fill="FFFFFF"/>
        </w:rPr>
        <w:t>масс-медиа</w:t>
      </w:r>
      <w:proofErr w:type="spellEnd"/>
      <w:r w:rsidRPr="00007A76">
        <w:rPr>
          <w:rStyle w:val="longtext"/>
          <w:shd w:val="clear" w:color="auto" w:fill="FFFFFF"/>
        </w:rPr>
        <w:t xml:space="preserve">, пресса, </w:t>
      </w:r>
      <w:proofErr w:type="spellStart"/>
      <w:r w:rsidRPr="00007A76">
        <w:rPr>
          <w:rStyle w:val="longtext"/>
          <w:shd w:val="clear" w:color="auto" w:fill="FFFFFF"/>
        </w:rPr>
        <w:t>медиатекст</w:t>
      </w:r>
      <w:proofErr w:type="spellEnd"/>
      <w:r w:rsidRPr="00007A76">
        <w:rPr>
          <w:rStyle w:val="longtext"/>
          <w:shd w:val="clear" w:color="auto" w:fill="FFFFFF"/>
        </w:rPr>
        <w:t>.</w:t>
      </w:r>
    </w:p>
    <w:p w:rsidR="00007A76" w:rsidRPr="00007A76" w:rsidRDefault="00007A76" w:rsidP="00915788">
      <w:pPr>
        <w:spacing w:after="0" w:line="240" w:lineRule="auto"/>
        <w:ind w:left="-567" w:right="283"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</w:p>
    <w:p w:rsidR="00915788" w:rsidRPr="00007A76" w:rsidRDefault="00915788" w:rsidP="00915788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A76">
        <w:rPr>
          <w:rStyle w:val="hps"/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F2183D">
        <w:rPr>
          <w:rStyle w:val="hps"/>
          <w:rFonts w:ascii="Times New Roman" w:hAnsi="Times New Roman" w:cs="Times New Roman"/>
          <w:sz w:val="24"/>
          <w:szCs w:val="24"/>
          <w:lang w:val="en-US"/>
        </w:rPr>
        <w:t>nnotation</w:t>
      </w:r>
      <w:r w:rsidRPr="00007A7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Pr="00007A76">
        <w:rPr>
          <w:rFonts w:ascii="Times New Roman" w:hAnsi="Times New Roman" w:cs="Times New Roman"/>
          <w:sz w:val="24"/>
          <w:szCs w:val="24"/>
          <w:lang w:val="en-US"/>
        </w:rPr>
        <w:t xml:space="preserve"> article analyzes the stylistic peculiarities editions of the newspaper "Day" "Extract 150" and "extract 200." The </w:t>
      </w:r>
      <w:proofErr w:type="spellStart"/>
      <w:r w:rsidRPr="00007A76">
        <w:rPr>
          <w:rFonts w:ascii="Times New Roman" w:hAnsi="Times New Roman" w:cs="Times New Roman"/>
          <w:sz w:val="24"/>
          <w:szCs w:val="24"/>
          <w:lang w:val="en-US"/>
        </w:rPr>
        <w:t>linguostylistic</w:t>
      </w:r>
      <w:proofErr w:type="spellEnd"/>
      <w:r w:rsidRPr="00007A76">
        <w:rPr>
          <w:rFonts w:ascii="Times New Roman" w:hAnsi="Times New Roman" w:cs="Times New Roman"/>
          <w:sz w:val="24"/>
          <w:szCs w:val="24"/>
          <w:lang w:val="en-US"/>
        </w:rPr>
        <w:t xml:space="preserve"> means of texts depicting in the development process of modern Ukrainian literary language and all its functional variants are considered.</w:t>
      </w:r>
    </w:p>
    <w:p w:rsidR="00915788" w:rsidRPr="00007A76" w:rsidRDefault="00915788" w:rsidP="00915788">
      <w:pPr>
        <w:pStyle w:val="Style8"/>
        <w:widowControl/>
        <w:spacing w:line="240" w:lineRule="auto"/>
        <w:ind w:left="-567" w:right="284" w:firstLine="709"/>
        <w:rPr>
          <w:rStyle w:val="FontStyle23"/>
          <w:rFonts w:eastAsia="Times New Roman"/>
          <w:sz w:val="24"/>
          <w:szCs w:val="24"/>
          <w:lang w:val="uk-UA"/>
        </w:rPr>
      </w:pPr>
      <w:r w:rsidRPr="00F2183D">
        <w:rPr>
          <w:rStyle w:val="hps"/>
          <w:lang w:val="en-US"/>
        </w:rPr>
        <w:t>Key</w:t>
      </w:r>
      <w:r w:rsidRPr="00F2183D">
        <w:rPr>
          <w:rStyle w:val="longtext"/>
          <w:lang w:val="en-US"/>
        </w:rPr>
        <w:t xml:space="preserve"> </w:t>
      </w:r>
      <w:r w:rsidRPr="00F2183D">
        <w:rPr>
          <w:rStyle w:val="hps"/>
          <w:lang w:val="en-US"/>
        </w:rPr>
        <w:t>words:</w:t>
      </w:r>
      <w:r w:rsidRPr="00F2183D">
        <w:rPr>
          <w:rStyle w:val="longtext"/>
          <w:lang w:val="en-US"/>
        </w:rPr>
        <w:t xml:space="preserve"> </w:t>
      </w:r>
      <w:r w:rsidRPr="00F2183D">
        <w:rPr>
          <w:rStyle w:val="hps"/>
          <w:lang w:val="en-US"/>
        </w:rPr>
        <w:t>mass media</w:t>
      </w:r>
      <w:r w:rsidRPr="00F2183D">
        <w:rPr>
          <w:rStyle w:val="longtext"/>
          <w:lang w:val="en-US"/>
        </w:rPr>
        <w:t xml:space="preserve">, </w:t>
      </w:r>
      <w:r w:rsidRPr="00F2183D">
        <w:rPr>
          <w:rStyle w:val="hps"/>
          <w:lang w:val="en-US"/>
        </w:rPr>
        <w:t>media,</w:t>
      </w:r>
      <w:r w:rsidRPr="00F2183D">
        <w:rPr>
          <w:rStyle w:val="longtext"/>
          <w:lang w:val="en-US"/>
        </w:rPr>
        <w:t xml:space="preserve"> </w:t>
      </w:r>
      <w:r w:rsidRPr="00F2183D">
        <w:rPr>
          <w:rStyle w:val="hps"/>
          <w:lang w:val="en-US"/>
        </w:rPr>
        <w:t>press,</w:t>
      </w:r>
      <w:r w:rsidRPr="00F2183D">
        <w:rPr>
          <w:rStyle w:val="longtext"/>
          <w:lang w:val="en-US"/>
        </w:rPr>
        <w:t xml:space="preserve"> </w:t>
      </w:r>
      <w:proofErr w:type="spellStart"/>
      <w:r w:rsidRPr="00F2183D">
        <w:rPr>
          <w:rStyle w:val="hps"/>
          <w:lang w:val="en-US"/>
        </w:rPr>
        <w:t>mediatekst</w:t>
      </w:r>
      <w:proofErr w:type="spellEnd"/>
      <w:r w:rsidRPr="00007A76">
        <w:rPr>
          <w:rStyle w:val="hps"/>
          <w:lang w:val="uk-UA"/>
        </w:rPr>
        <w:t>.</w:t>
      </w:r>
    </w:p>
    <w:sectPr w:rsidR="00915788" w:rsidRPr="00007A76" w:rsidSect="00A0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1769"/>
    <w:multiLevelType w:val="hybridMultilevel"/>
    <w:tmpl w:val="798A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229B8"/>
    <w:multiLevelType w:val="hybridMultilevel"/>
    <w:tmpl w:val="40A8E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4070B4"/>
    <w:multiLevelType w:val="hybridMultilevel"/>
    <w:tmpl w:val="CDE2D420"/>
    <w:lvl w:ilvl="0" w:tplc="0FD6036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DE"/>
    <w:rsid w:val="00007A76"/>
    <w:rsid w:val="00013D24"/>
    <w:rsid w:val="00027F84"/>
    <w:rsid w:val="00046407"/>
    <w:rsid w:val="00052EB6"/>
    <w:rsid w:val="00092CD1"/>
    <w:rsid w:val="000A2511"/>
    <w:rsid w:val="000B28A6"/>
    <w:rsid w:val="000C56B1"/>
    <w:rsid w:val="000E7381"/>
    <w:rsid w:val="00111A18"/>
    <w:rsid w:val="00111B67"/>
    <w:rsid w:val="001301E6"/>
    <w:rsid w:val="00133590"/>
    <w:rsid w:val="001364F7"/>
    <w:rsid w:val="00140B34"/>
    <w:rsid w:val="0014764A"/>
    <w:rsid w:val="00147D72"/>
    <w:rsid w:val="00175298"/>
    <w:rsid w:val="001E02EE"/>
    <w:rsid w:val="001E2552"/>
    <w:rsid w:val="001E7228"/>
    <w:rsid w:val="001F2EF0"/>
    <w:rsid w:val="001F450C"/>
    <w:rsid w:val="00213F94"/>
    <w:rsid w:val="0022706A"/>
    <w:rsid w:val="002418CF"/>
    <w:rsid w:val="00241D4F"/>
    <w:rsid w:val="00247684"/>
    <w:rsid w:val="00275F0F"/>
    <w:rsid w:val="00297182"/>
    <w:rsid w:val="002A75D2"/>
    <w:rsid w:val="002B0048"/>
    <w:rsid w:val="002C4C59"/>
    <w:rsid w:val="002F4188"/>
    <w:rsid w:val="00305B24"/>
    <w:rsid w:val="00312A2F"/>
    <w:rsid w:val="00312D5F"/>
    <w:rsid w:val="00321AA8"/>
    <w:rsid w:val="00322836"/>
    <w:rsid w:val="00324266"/>
    <w:rsid w:val="00327BDB"/>
    <w:rsid w:val="00342A2E"/>
    <w:rsid w:val="00347361"/>
    <w:rsid w:val="00350824"/>
    <w:rsid w:val="0038448A"/>
    <w:rsid w:val="003C7492"/>
    <w:rsid w:val="003F60A3"/>
    <w:rsid w:val="0040666E"/>
    <w:rsid w:val="004143A4"/>
    <w:rsid w:val="0045436E"/>
    <w:rsid w:val="004B30F8"/>
    <w:rsid w:val="004B36D5"/>
    <w:rsid w:val="004B61E9"/>
    <w:rsid w:val="004D2A10"/>
    <w:rsid w:val="004E2D36"/>
    <w:rsid w:val="004E5457"/>
    <w:rsid w:val="004F4D1E"/>
    <w:rsid w:val="00500173"/>
    <w:rsid w:val="00504C2F"/>
    <w:rsid w:val="005100FD"/>
    <w:rsid w:val="00513C2E"/>
    <w:rsid w:val="00543AD4"/>
    <w:rsid w:val="00582A27"/>
    <w:rsid w:val="005A7787"/>
    <w:rsid w:val="005C1A44"/>
    <w:rsid w:val="005D7C6C"/>
    <w:rsid w:val="005E486D"/>
    <w:rsid w:val="005F0DAD"/>
    <w:rsid w:val="005F6D9E"/>
    <w:rsid w:val="00601FED"/>
    <w:rsid w:val="00626AA1"/>
    <w:rsid w:val="0063719A"/>
    <w:rsid w:val="00642931"/>
    <w:rsid w:val="00685877"/>
    <w:rsid w:val="006B702E"/>
    <w:rsid w:val="00710BD9"/>
    <w:rsid w:val="00712C04"/>
    <w:rsid w:val="00714C34"/>
    <w:rsid w:val="00745308"/>
    <w:rsid w:val="007529EF"/>
    <w:rsid w:val="00761AFA"/>
    <w:rsid w:val="007771BE"/>
    <w:rsid w:val="00803518"/>
    <w:rsid w:val="00812C6E"/>
    <w:rsid w:val="008613B1"/>
    <w:rsid w:val="00871AF2"/>
    <w:rsid w:val="008759B4"/>
    <w:rsid w:val="0088508B"/>
    <w:rsid w:val="008F3093"/>
    <w:rsid w:val="00902D37"/>
    <w:rsid w:val="00913F82"/>
    <w:rsid w:val="00915788"/>
    <w:rsid w:val="0092160A"/>
    <w:rsid w:val="00936F4C"/>
    <w:rsid w:val="0093738B"/>
    <w:rsid w:val="00946A7E"/>
    <w:rsid w:val="00956F4E"/>
    <w:rsid w:val="00974451"/>
    <w:rsid w:val="00993DC5"/>
    <w:rsid w:val="009A2883"/>
    <w:rsid w:val="009B3EB5"/>
    <w:rsid w:val="009C0C85"/>
    <w:rsid w:val="009D096D"/>
    <w:rsid w:val="009D68A6"/>
    <w:rsid w:val="009E0693"/>
    <w:rsid w:val="009F4739"/>
    <w:rsid w:val="00A01BB5"/>
    <w:rsid w:val="00A12390"/>
    <w:rsid w:val="00A16DCD"/>
    <w:rsid w:val="00A4200C"/>
    <w:rsid w:val="00A674F9"/>
    <w:rsid w:val="00A91862"/>
    <w:rsid w:val="00AA73F4"/>
    <w:rsid w:val="00AB10DE"/>
    <w:rsid w:val="00AD1DD4"/>
    <w:rsid w:val="00AE26E4"/>
    <w:rsid w:val="00AE68F4"/>
    <w:rsid w:val="00AF258B"/>
    <w:rsid w:val="00B006DD"/>
    <w:rsid w:val="00B2001C"/>
    <w:rsid w:val="00B315A3"/>
    <w:rsid w:val="00B57BA7"/>
    <w:rsid w:val="00B814CE"/>
    <w:rsid w:val="00B8612B"/>
    <w:rsid w:val="00BA45A8"/>
    <w:rsid w:val="00BB6681"/>
    <w:rsid w:val="00BE44BB"/>
    <w:rsid w:val="00BE70D9"/>
    <w:rsid w:val="00C04B60"/>
    <w:rsid w:val="00C1059F"/>
    <w:rsid w:val="00C55ED4"/>
    <w:rsid w:val="00C61776"/>
    <w:rsid w:val="00C73DBC"/>
    <w:rsid w:val="00C7444B"/>
    <w:rsid w:val="00C80BAF"/>
    <w:rsid w:val="00C9145E"/>
    <w:rsid w:val="00C97F9B"/>
    <w:rsid w:val="00CA194F"/>
    <w:rsid w:val="00CA6DC8"/>
    <w:rsid w:val="00CB0681"/>
    <w:rsid w:val="00CC0D55"/>
    <w:rsid w:val="00CC35C7"/>
    <w:rsid w:val="00CD773A"/>
    <w:rsid w:val="00CE03CB"/>
    <w:rsid w:val="00CE7FDC"/>
    <w:rsid w:val="00CF5737"/>
    <w:rsid w:val="00D7764E"/>
    <w:rsid w:val="00DB7159"/>
    <w:rsid w:val="00DC6E96"/>
    <w:rsid w:val="00DE1247"/>
    <w:rsid w:val="00E16D7E"/>
    <w:rsid w:val="00E27A25"/>
    <w:rsid w:val="00E3157E"/>
    <w:rsid w:val="00E3206F"/>
    <w:rsid w:val="00E3374D"/>
    <w:rsid w:val="00E61E01"/>
    <w:rsid w:val="00E62F64"/>
    <w:rsid w:val="00E66AC1"/>
    <w:rsid w:val="00E852F9"/>
    <w:rsid w:val="00EB62F6"/>
    <w:rsid w:val="00EC6A7E"/>
    <w:rsid w:val="00EE3A53"/>
    <w:rsid w:val="00F2183D"/>
    <w:rsid w:val="00F2304A"/>
    <w:rsid w:val="00F26529"/>
    <w:rsid w:val="00F600F1"/>
    <w:rsid w:val="00FA046B"/>
    <w:rsid w:val="00FA41D9"/>
    <w:rsid w:val="00FB2C2C"/>
    <w:rsid w:val="00FE3E4A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9">
    <w:name w:val="Style79"/>
    <w:basedOn w:val="a"/>
    <w:uiPriority w:val="99"/>
    <w:rsid w:val="0092160A"/>
    <w:pPr>
      <w:widowControl w:val="0"/>
      <w:autoSpaceDE w:val="0"/>
      <w:autoSpaceDN w:val="0"/>
      <w:adjustRightInd w:val="0"/>
      <w:spacing w:after="0" w:line="247" w:lineRule="exact"/>
      <w:ind w:firstLine="226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92160A"/>
    <w:rPr>
      <w:rFonts w:ascii="Times New Roman" w:hAnsi="Times New Roman" w:cs="Times New Roman"/>
      <w:sz w:val="18"/>
      <w:szCs w:val="18"/>
    </w:rPr>
  </w:style>
  <w:style w:type="character" w:customStyle="1" w:styleId="FontStyle148">
    <w:name w:val="Font Style148"/>
    <w:basedOn w:val="a0"/>
    <w:uiPriority w:val="99"/>
    <w:rsid w:val="0092160A"/>
    <w:rPr>
      <w:rFonts w:ascii="Times New Roman" w:hAnsi="Times New Roman" w:cs="Times New Roman"/>
      <w:i/>
      <w:iCs/>
      <w:sz w:val="18"/>
      <w:szCs w:val="18"/>
    </w:rPr>
  </w:style>
  <w:style w:type="character" w:customStyle="1" w:styleId="st">
    <w:name w:val="st"/>
    <w:basedOn w:val="a0"/>
    <w:rsid w:val="000A2511"/>
  </w:style>
  <w:style w:type="character" w:styleId="a3">
    <w:name w:val="Emphasis"/>
    <w:basedOn w:val="a0"/>
    <w:uiPriority w:val="20"/>
    <w:qFormat/>
    <w:rsid w:val="000A2511"/>
    <w:rPr>
      <w:i/>
      <w:iCs/>
    </w:rPr>
  </w:style>
  <w:style w:type="character" w:customStyle="1" w:styleId="FontStyle20">
    <w:name w:val="Font Style20"/>
    <w:basedOn w:val="a0"/>
    <w:uiPriority w:val="99"/>
    <w:rsid w:val="00710BD9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41D4F"/>
    <w:pPr>
      <w:widowControl w:val="0"/>
      <w:autoSpaceDE w:val="0"/>
      <w:autoSpaceDN w:val="0"/>
      <w:adjustRightInd w:val="0"/>
      <w:spacing w:after="0" w:line="253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702E"/>
    <w:pPr>
      <w:widowControl w:val="0"/>
      <w:autoSpaceDE w:val="0"/>
      <w:autoSpaceDN w:val="0"/>
      <w:adjustRightInd w:val="0"/>
      <w:spacing w:after="0" w:line="229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B702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6B702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6AC1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66AC1"/>
    <w:rPr>
      <w:rFonts w:ascii="Times New Roman" w:hAnsi="Times New Roman" w:cs="Times New Roman"/>
      <w:i/>
      <w:iCs/>
      <w:sz w:val="18"/>
      <w:szCs w:val="18"/>
    </w:rPr>
  </w:style>
  <w:style w:type="character" w:customStyle="1" w:styleId="longtext">
    <w:name w:val="long_text"/>
    <w:basedOn w:val="a0"/>
    <w:rsid w:val="00111B67"/>
  </w:style>
  <w:style w:type="character" w:customStyle="1" w:styleId="FontStyle19">
    <w:name w:val="Font Style19"/>
    <w:basedOn w:val="a0"/>
    <w:uiPriority w:val="99"/>
    <w:rsid w:val="00AE68F4"/>
    <w:rPr>
      <w:rFonts w:ascii="Times New Roman" w:hAnsi="Times New Roman" w:cs="Times New Roman"/>
      <w:i/>
      <w:iCs/>
      <w:sz w:val="20"/>
      <w:szCs w:val="20"/>
    </w:rPr>
  </w:style>
  <w:style w:type="character" w:styleId="a4">
    <w:name w:val="Hyperlink"/>
    <w:basedOn w:val="a0"/>
    <w:uiPriority w:val="99"/>
    <w:unhideWhenUsed/>
    <w:rsid w:val="00092CD1"/>
    <w:rPr>
      <w:color w:val="0000FF" w:themeColor="hyperlink"/>
      <w:u w:val="single"/>
    </w:rPr>
  </w:style>
  <w:style w:type="character" w:customStyle="1" w:styleId="FontStyle22">
    <w:name w:val="Font Style22"/>
    <w:basedOn w:val="a0"/>
    <w:uiPriority w:val="99"/>
    <w:rsid w:val="00871AF2"/>
    <w:rPr>
      <w:rFonts w:ascii="Times New Roman" w:hAnsi="Times New Roman" w:cs="Times New Roman"/>
      <w:sz w:val="28"/>
      <w:szCs w:val="28"/>
    </w:rPr>
  </w:style>
  <w:style w:type="character" w:customStyle="1" w:styleId="hps">
    <w:name w:val="hps"/>
    <w:basedOn w:val="a0"/>
    <w:rsid w:val="00915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A9A2-C74F-428F-A4E6-6BF3D41F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2011-09-27T20:08:00Z</dcterms:created>
  <dcterms:modified xsi:type="dcterms:W3CDTF">2011-09-27T20:08:00Z</dcterms:modified>
</cp:coreProperties>
</file>