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C7" w:rsidRPr="009865C7" w:rsidRDefault="009865C7" w:rsidP="009865C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65C7">
        <w:rPr>
          <w:rFonts w:ascii="Times New Roman" w:eastAsia="TimesNewRomanPSMT" w:hAnsi="Times New Roman" w:cs="Times New Roman"/>
          <w:sz w:val="28"/>
          <w:szCs w:val="28"/>
        </w:rPr>
        <w:t>УДК 658:378-057.87 (043.2)</w:t>
      </w:r>
    </w:p>
    <w:p w:rsidR="009865C7" w:rsidRPr="009865C7" w:rsidRDefault="009865C7" w:rsidP="009865C7">
      <w:pPr>
        <w:autoSpaceDE w:val="0"/>
        <w:autoSpaceDN w:val="0"/>
        <w:adjustRightInd w:val="0"/>
        <w:spacing w:after="0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9865C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Розумович</w:t>
      </w:r>
      <w:proofErr w:type="spellEnd"/>
      <w:r w:rsidRPr="009865C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Ю.С.</w:t>
      </w:r>
    </w:p>
    <w:p w:rsidR="009865C7" w:rsidRPr="009865C7" w:rsidRDefault="009865C7" w:rsidP="009865C7">
      <w:pPr>
        <w:autoSpaceDE w:val="0"/>
        <w:autoSpaceDN w:val="0"/>
        <w:adjustRightInd w:val="0"/>
        <w:spacing w:after="0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9865C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 авіаційний університет, Київ</w:t>
      </w:r>
    </w:p>
    <w:p w:rsidR="009865C7" w:rsidRDefault="009865C7" w:rsidP="009865C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865C7" w:rsidRPr="009865C7" w:rsidRDefault="009865C7" w:rsidP="009865C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865C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САМОМЕНЕДЖМЕНТ НАВЧАННЯ СТУДЕНТІВ У ВНЗ</w:t>
      </w:r>
    </w:p>
    <w:p w:rsidR="009865C7" w:rsidRDefault="009865C7" w:rsidP="009865C7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9865C7" w:rsidRPr="009865C7" w:rsidRDefault="009865C7" w:rsidP="009865C7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9865C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Серед усіх створінь, які живуть на Землі,</w:t>
      </w:r>
    </w:p>
    <w:p w:rsidR="009865C7" w:rsidRPr="009865C7" w:rsidRDefault="009865C7" w:rsidP="009865C7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9865C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лише людина може змінити себе</w:t>
      </w:r>
    </w:p>
    <w:p w:rsidR="009865C7" w:rsidRPr="009865C7" w:rsidRDefault="009865C7" w:rsidP="009865C7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9865C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(В.Джеймс)</w:t>
      </w:r>
    </w:p>
    <w:p w:rsidR="009865C7" w:rsidRDefault="009865C7" w:rsidP="009865C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865C7" w:rsidRDefault="009865C7" w:rsidP="009865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65C7">
        <w:rPr>
          <w:rFonts w:ascii="Times New Roman" w:eastAsia="TimesNewRomanPSMT" w:hAnsi="Times New Roman" w:cs="Times New Roman"/>
          <w:sz w:val="28"/>
          <w:szCs w:val="28"/>
        </w:rPr>
        <w:t>Сьогодні відмічається підвищений інтерес науки до розвитку духовного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потенціалу особистості, проводяться дослідження, ціль яких – пробудити інтерес,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 xml:space="preserve">до цілеспрямованого розвитку навиків </w:t>
      </w:r>
      <w:proofErr w:type="spellStart"/>
      <w:r w:rsidRPr="009865C7">
        <w:rPr>
          <w:rFonts w:ascii="Times New Roman" w:eastAsia="TimesNewRomanPSMT" w:hAnsi="Times New Roman" w:cs="Times New Roman"/>
          <w:sz w:val="28"/>
          <w:szCs w:val="28"/>
        </w:rPr>
        <w:t>самоефективності</w:t>
      </w:r>
      <w:proofErr w:type="spellEnd"/>
      <w:r w:rsidRPr="009865C7">
        <w:rPr>
          <w:rFonts w:ascii="Times New Roman" w:eastAsia="TimesNewRomanPSMT" w:hAnsi="Times New Roman" w:cs="Times New Roman"/>
          <w:sz w:val="28"/>
          <w:szCs w:val="28"/>
        </w:rPr>
        <w:t>, саморозвитку,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865C7">
        <w:rPr>
          <w:rFonts w:ascii="Times New Roman" w:eastAsia="TimesNewRomanPSMT" w:hAnsi="Times New Roman" w:cs="Times New Roman"/>
          <w:sz w:val="28"/>
          <w:szCs w:val="28"/>
        </w:rPr>
        <w:t>самоудосконалення</w:t>
      </w:r>
      <w:proofErr w:type="spellEnd"/>
      <w:r w:rsidRPr="009865C7">
        <w:rPr>
          <w:rFonts w:ascii="Times New Roman" w:eastAsia="TimesNewRomanPSMT" w:hAnsi="Times New Roman" w:cs="Times New Roman"/>
          <w:sz w:val="28"/>
          <w:szCs w:val="28"/>
        </w:rPr>
        <w:t xml:space="preserve"> тощо. Одним з факторів, що сприяє реалізації життєвих цілей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 xml:space="preserve">є володіння навиками </w:t>
      </w:r>
      <w:proofErr w:type="spellStart"/>
      <w:r w:rsidRPr="009865C7">
        <w:rPr>
          <w:rFonts w:ascii="Times New Roman" w:eastAsia="TimesNewRomanPSMT" w:hAnsi="Times New Roman" w:cs="Times New Roman"/>
          <w:sz w:val="28"/>
          <w:szCs w:val="28"/>
        </w:rPr>
        <w:t>самоменеджменту.</w:t>
      </w:r>
      <w:proofErr w:type="spellEnd"/>
    </w:p>
    <w:p w:rsidR="009865C7" w:rsidRDefault="009865C7" w:rsidP="009865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865C7">
        <w:rPr>
          <w:rFonts w:ascii="Times New Roman" w:eastAsia="TimesNewRomanPSMT" w:hAnsi="Times New Roman" w:cs="Times New Roman"/>
          <w:sz w:val="28"/>
          <w:szCs w:val="28"/>
        </w:rPr>
        <w:t>Самоменеджмент</w:t>
      </w:r>
      <w:proofErr w:type="spellEnd"/>
      <w:r w:rsidRPr="009865C7">
        <w:rPr>
          <w:rFonts w:ascii="Times New Roman" w:eastAsia="TimesNewRomanPSMT" w:hAnsi="Times New Roman" w:cs="Times New Roman"/>
          <w:sz w:val="28"/>
          <w:szCs w:val="28"/>
        </w:rPr>
        <w:t xml:space="preserve"> – це саморозвиток особистості, що заснований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самопізнанні, самовизначенні, самовдосконаленні, доланні стереотипів свідомості,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самоконтролі і, як підсумок, самореалізації в обраній сфері діяльності. Головна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 xml:space="preserve">мета </w:t>
      </w:r>
      <w:proofErr w:type="spellStart"/>
      <w:r w:rsidRPr="009865C7">
        <w:rPr>
          <w:rFonts w:ascii="Times New Roman" w:eastAsia="TimesNewRomanPSMT" w:hAnsi="Times New Roman" w:cs="Times New Roman"/>
          <w:sz w:val="28"/>
          <w:szCs w:val="28"/>
        </w:rPr>
        <w:t>самоменеджменту</w:t>
      </w:r>
      <w:proofErr w:type="spellEnd"/>
      <w:r w:rsidRPr="009865C7">
        <w:rPr>
          <w:rFonts w:ascii="Times New Roman" w:eastAsia="TimesNewRomanPSMT" w:hAnsi="Times New Roman" w:cs="Times New Roman"/>
          <w:sz w:val="28"/>
          <w:szCs w:val="28"/>
        </w:rPr>
        <w:t xml:space="preserve"> полягає в тому, щоб максимально використовувати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865C7">
        <w:rPr>
          <w:rFonts w:ascii="Times New Roman" w:eastAsia="TimesNewRomanPSMT" w:hAnsi="Times New Roman" w:cs="Times New Roman"/>
          <w:sz w:val="28"/>
          <w:szCs w:val="28"/>
        </w:rPr>
        <w:t>собисті</w:t>
      </w:r>
      <w:proofErr w:type="spellEnd"/>
      <w:r w:rsidRPr="009865C7">
        <w:rPr>
          <w:rFonts w:ascii="Times New Roman" w:eastAsia="TimesNewRomanPSMT" w:hAnsi="Times New Roman" w:cs="Times New Roman"/>
          <w:sz w:val="28"/>
          <w:szCs w:val="28"/>
        </w:rPr>
        <w:t xml:space="preserve"> можливості, усвідомлено управляти ходом свого життя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(самовизначатися) й переборювати зовнішні обставини як на роботі, так і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особистому житті.</w:t>
      </w:r>
    </w:p>
    <w:p w:rsidR="009865C7" w:rsidRDefault="009865C7" w:rsidP="009865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65C7">
        <w:rPr>
          <w:rFonts w:ascii="Times New Roman" w:eastAsia="TimesNewRomanPSMT" w:hAnsi="Times New Roman" w:cs="Times New Roman"/>
          <w:sz w:val="28"/>
          <w:szCs w:val="28"/>
        </w:rPr>
        <w:t>У процесі розвитку у студентів почуття професійної гідності, відповідальності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та компетентності у розв’язанні професійних задач велику роль відіграє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можливість активної участі у створенні програми власного професійного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розвитку, прийнятті рішень, які стосуються власної освіти, організації навчальної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та науково-дослідницької діяльності. Водночас із розв’язанням навчальних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проблем майбутній фахівець повинен мати змогу акцентувати власні зусилля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саморозвиток та самоствердження, вдосконалення професійних здібностей,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становлення професійної самосвідомості. Організація навчального процесу у ВНЗ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покликана сприяти постійному перетворенню особистісно-суспільних цілей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дієвий внутрішній стимул професійного становлення студентів, закріплення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розвиток активної професійної позиції і творчого стилю діяльності.</w:t>
      </w:r>
    </w:p>
    <w:p w:rsidR="009865C7" w:rsidRPr="009865C7" w:rsidRDefault="009865C7" w:rsidP="009865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65C7">
        <w:rPr>
          <w:rFonts w:ascii="Times New Roman" w:eastAsia="TimesNewRomanPSMT" w:hAnsi="Times New Roman" w:cs="Times New Roman"/>
          <w:sz w:val="28"/>
          <w:szCs w:val="28"/>
        </w:rPr>
        <w:t xml:space="preserve">Для визначення того, чи володіють студенти уміннями </w:t>
      </w:r>
      <w:proofErr w:type="spellStart"/>
      <w:r w:rsidRPr="009865C7">
        <w:rPr>
          <w:rFonts w:ascii="Times New Roman" w:eastAsia="TimesNewRomanPSMT" w:hAnsi="Times New Roman" w:cs="Times New Roman"/>
          <w:sz w:val="28"/>
          <w:szCs w:val="28"/>
        </w:rPr>
        <w:t>самоменеджменту</w:t>
      </w:r>
      <w:proofErr w:type="spellEnd"/>
      <w:r w:rsidRPr="009865C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9865C7" w:rsidRPr="009865C7" w:rsidRDefault="009865C7" w:rsidP="009865C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65C7">
        <w:rPr>
          <w:rFonts w:ascii="Times New Roman" w:eastAsia="TimesNewRomanPSMT" w:hAnsi="Times New Roman" w:cs="Times New Roman"/>
          <w:sz w:val="28"/>
          <w:szCs w:val="28"/>
        </w:rPr>
        <w:t>нами було проведене тестування «</w:t>
      </w:r>
      <w:proofErr w:type="spellStart"/>
      <w:r w:rsidRPr="009865C7">
        <w:rPr>
          <w:rFonts w:ascii="Times New Roman" w:eastAsia="TimesNewRomanPSMT" w:hAnsi="Times New Roman" w:cs="Times New Roman"/>
          <w:sz w:val="28"/>
          <w:szCs w:val="28"/>
        </w:rPr>
        <w:t>Самоменеджмент</w:t>
      </w:r>
      <w:proofErr w:type="spellEnd"/>
      <w:r w:rsidRPr="009865C7">
        <w:rPr>
          <w:rFonts w:ascii="Times New Roman" w:eastAsia="TimesNewRomanPSMT" w:hAnsi="Times New Roman" w:cs="Times New Roman"/>
          <w:sz w:val="28"/>
          <w:szCs w:val="28"/>
        </w:rPr>
        <w:t>: як добре Ви справляєтесь зі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своєю роботою». Отримані результати свідчать про те, що переважна більшість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студентів намагаються оволодіти своїм часом, але не завжди досить послідовні,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щоб мати успіх (87,3 %); не планують свій час і залежать від влади зовнішніх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 xml:space="preserve">обставин 9,4 % студентів і лише 3,3 % студентів мають хороший </w:t>
      </w:r>
      <w:proofErr w:type="spellStart"/>
      <w:r w:rsidRPr="009865C7">
        <w:rPr>
          <w:rFonts w:ascii="Times New Roman" w:eastAsia="TimesNewRomanPSMT" w:hAnsi="Times New Roman" w:cs="Times New Roman"/>
          <w:sz w:val="28"/>
          <w:szCs w:val="28"/>
        </w:rPr>
        <w:t>самоменеджмент</w:t>
      </w:r>
      <w:proofErr w:type="spellEnd"/>
      <w:r w:rsidRPr="009865C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865C7" w:rsidRPr="009865C7" w:rsidRDefault="009865C7" w:rsidP="009865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65C7">
        <w:rPr>
          <w:rFonts w:ascii="Times New Roman" w:eastAsia="TimesNewRomanPSMT" w:hAnsi="Times New Roman" w:cs="Times New Roman"/>
          <w:sz w:val="28"/>
          <w:szCs w:val="28"/>
        </w:rPr>
        <w:lastRenderedPageBreak/>
        <w:t>В процесі саморозвитку важливо прагнути зробити звичними і навіть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автоматичними якомога більше корисних дій. Чим більше звичайних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повсякденних справ людина робить автоматично, не витрачаючи на 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додаткових зусиль, тим більша частина його інтелекту буде спрямована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виконання складних і незвичних справ і операцій. Уміла самоорганізація робить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65C7">
        <w:rPr>
          <w:rFonts w:ascii="Times New Roman" w:eastAsia="TimesNewRomanPSMT" w:hAnsi="Times New Roman" w:cs="Times New Roman"/>
          <w:sz w:val="28"/>
          <w:szCs w:val="28"/>
        </w:rPr>
        <w:t>людину більшою мірою залежним тільки від себе.</w:t>
      </w:r>
    </w:p>
    <w:p w:rsidR="009865C7" w:rsidRDefault="009865C7" w:rsidP="009865C7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52473E" w:rsidRPr="009865C7" w:rsidRDefault="009865C7" w:rsidP="009865C7">
      <w:pPr>
        <w:pStyle w:val="a3"/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9865C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Науковий керівник: Матвієнко Ю.О., к. пед. н.</w:t>
      </w:r>
    </w:p>
    <w:sectPr w:rsidR="0052473E" w:rsidRPr="009865C7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D4632"/>
    <w:rsid w:val="001E4A62"/>
    <w:rsid w:val="00205048"/>
    <w:rsid w:val="00226FE6"/>
    <w:rsid w:val="00242C73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46D58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4CFC"/>
    <w:rsid w:val="009842BF"/>
    <w:rsid w:val="009865C7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89</cp:revision>
  <dcterms:created xsi:type="dcterms:W3CDTF">2015-09-18T11:38:00Z</dcterms:created>
  <dcterms:modified xsi:type="dcterms:W3CDTF">2015-09-18T21:55:00Z</dcterms:modified>
</cp:coreProperties>
</file>