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>УДК 316.614 "312"-053.67 (043.2)</w:t>
      </w:r>
    </w:p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1D463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Акімов</w:t>
      </w:r>
      <w:proofErr w:type="spellEnd"/>
      <w:r w:rsidRPr="001D463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І.В.</w:t>
      </w:r>
    </w:p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463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ПОЛІТИЧНА СОЦІАЛІЗАЦІЯ СУЧАСНОЇ МОЛОДІ</w:t>
      </w:r>
    </w:p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>Політична соціалізація відображає взаємозв’язок людини й політичного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середовища до якого вона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залучається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своєму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житті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>. Сутність полягає у засвоєнні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індивідом існуючих політичних відносин,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процесів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явищ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>. Сам термін має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історичний характер, який визначає специфіку цивілізаційного розвитку,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особливості політичної системи, а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своєрідність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сприйняття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усіх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чинників</w:t>
      </w:r>
      <w:proofErr w:type="spellEnd"/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кожною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окремою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людиною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>Політична соціалізація є частиною загальної культури,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продуктом політичної життєдіяльності людей, необхідною передумовою створення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сприятливих умов для налагодження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конструктивного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діалогу і взаємодії між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громадянами і державою, іншими політичними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інститутами.</w:t>
      </w:r>
      <w:proofErr w:type="spellEnd"/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Центральним інститутом ранньої стадії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політичної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соціалізації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сім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>'я. Дорослі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члени сім'ї завжди належать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певної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соціальної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групи, виражають її політичні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інтереси, потреби, цінності та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орієнтації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Природно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>, що вони впливають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формування в інших членів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сім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'ї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відповідних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ціннісних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орієнтацій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>Важливу роль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на цій стадії політичної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соціалізації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відіграють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також дитячі дошкільні установи.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Саме вони разом із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сім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>'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єю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формують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у дітей первинні соціально-політичні ціннісні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орієнтації.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тут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відбувається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усвідомлення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дитиною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таких понять, як країна,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народ,вітчизна.</w:t>
      </w:r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В період політичного становлення й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людина вирішує для себе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питання про сенс життя,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своє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ньому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примірює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на себе прообрази різних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соціально-політичних ролей, робить свій політичний вибір, який величезною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мірою визначається попереднім вихованням та впливом соціального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середовища.</w:t>
      </w:r>
      <w:proofErr w:type="spellEnd"/>
    </w:p>
    <w:p w:rsid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Політична соціалізація особи здобуває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стійкий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цілісний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характер, як правило,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період активної трудової та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творчої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суспільно-політичної діяльності й виявляється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у високій її соціальній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зрілості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цьому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людина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реалізує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всі ті статусні 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функціональні можливості, що були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підготовлені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на попередніх стадіях політичної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соціалізації.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Політично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зрілу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особистість характеризує широка інформованість,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глибокі політичні знання, відносна стійкість ціннісних орієнтацій, установок,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висока культура політичного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мислення.</w:t>
      </w:r>
      <w:proofErr w:type="spellEnd"/>
    </w:p>
    <w:p w:rsidR="001D4632" w:rsidRPr="001D4632" w:rsidRDefault="001D4632" w:rsidP="001D4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Отже, можна сказати, що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політична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D4632">
        <w:rPr>
          <w:rFonts w:ascii="Times New Roman" w:eastAsia="TimesNewRomanPSMT" w:hAnsi="Times New Roman" w:cs="Times New Roman"/>
          <w:sz w:val="28"/>
          <w:szCs w:val="28"/>
        </w:rPr>
        <w:t>соціалізація</w:t>
      </w:r>
      <w:proofErr w:type="spellEnd"/>
      <w:r w:rsidRPr="001D4632">
        <w:rPr>
          <w:rFonts w:ascii="Times New Roman" w:eastAsia="TimesNewRomanPSMT" w:hAnsi="Times New Roman" w:cs="Times New Roman"/>
          <w:sz w:val="28"/>
          <w:szCs w:val="28"/>
        </w:rPr>
        <w:t xml:space="preserve"> молоді – це динамічне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формування політичної культури, яка є показником її рівня політичної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4632">
        <w:rPr>
          <w:rFonts w:ascii="Times New Roman" w:eastAsia="TimesNewRomanPSMT" w:hAnsi="Times New Roman" w:cs="Times New Roman"/>
          <w:sz w:val="28"/>
          <w:szCs w:val="28"/>
        </w:rPr>
        <w:t>інформованості та компетентності.</w:t>
      </w:r>
    </w:p>
    <w:p w:rsidR="001D4632" w:rsidRDefault="001D4632" w:rsidP="001D4632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F96895" w:rsidRPr="001D4632" w:rsidRDefault="001D4632" w:rsidP="001D4632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Тімкін</w:t>
      </w:r>
      <w:proofErr w:type="spellEnd"/>
      <w:r w:rsidRPr="001D463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І.Ф., к. і. н.,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доц.</w:t>
      </w:r>
    </w:p>
    <w:sectPr w:rsidR="00F96895" w:rsidRPr="001D463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74A90"/>
    <w:rsid w:val="00795B6F"/>
    <w:rsid w:val="007A732F"/>
    <w:rsid w:val="007C572E"/>
    <w:rsid w:val="00881B5A"/>
    <w:rsid w:val="008B5D37"/>
    <w:rsid w:val="00903769"/>
    <w:rsid w:val="00926601"/>
    <w:rsid w:val="009842BF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CF563C"/>
    <w:rsid w:val="00D066C8"/>
    <w:rsid w:val="00D33AB5"/>
    <w:rsid w:val="00D6598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64</cp:revision>
  <dcterms:created xsi:type="dcterms:W3CDTF">2015-09-18T11:38:00Z</dcterms:created>
  <dcterms:modified xsi:type="dcterms:W3CDTF">2015-09-18T20:40:00Z</dcterms:modified>
</cp:coreProperties>
</file>