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1A" w:rsidRPr="009F2B79" w:rsidRDefault="00802F33" w:rsidP="0020551A">
      <w:pPr>
        <w:pStyle w:val="a7"/>
        <w:ind w:left="0"/>
        <w:jc w:val="both"/>
        <w:rPr>
          <w:sz w:val="28"/>
          <w:szCs w:val="28"/>
          <w:lang w:val="uk-UA"/>
        </w:rPr>
      </w:pPr>
      <w:r w:rsidRPr="009F2B79">
        <w:rPr>
          <w:sz w:val="28"/>
          <w:szCs w:val="28"/>
          <w:lang w:val="uk-UA"/>
        </w:rPr>
        <w:t>Юрченко</w:t>
      </w:r>
      <w:r>
        <w:rPr>
          <w:sz w:val="28"/>
          <w:szCs w:val="28"/>
          <w:lang w:val="en-US"/>
        </w:rPr>
        <w:t> </w:t>
      </w:r>
      <w:r w:rsidRPr="009F2B79">
        <w:rPr>
          <w:sz w:val="28"/>
          <w:szCs w:val="28"/>
          <w:lang w:val="uk-UA"/>
        </w:rPr>
        <w:t>О. С. </w:t>
      </w:r>
      <w:r w:rsidR="0020551A" w:rsidRPr="009F2B79">
        <w:rPr>
          <w:sz w:val="28"/>
          <w:szCs w:val="28"/>
          <w:lang w:val="uk-UA"/>
        </w:rPr>
        <w:t xml:space="preserve">Психологічне сприйняття колористичного вирішення інтер’єрів готелів при аеропортах / </w:t>
      </w:r>
      <w:r w:rsidRPr="009F2B79">
        <w:rPr>
          <w:sz w:val="28"/>
          <w:szCs w:val="28"/>
          <w:lang w:val="uk-UA"/>
        </w:rPr>
        <w:t>О. С. Юрченко</w:t>
      </w:r>
      <w:r>
        <w:rPr>
          <w:sz w:val="28"/>
          <w:szCs w:val="28"/>
          <w:lang w:val="en-US"/>
        </w:rPr>
        <w:t>,</w:t>
      </w:r>
      <w:r w:rsidRPr="009F2B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 О. 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 w:rsidR="0020551A" w:rsidRPr="009F2B79">
        <w:rPr>
          <w:sz w:val="28"/>
          <w:szCs w:val="28"/>
          <w:lang w:val="uk-UA"/>
        </w:rPr>
        <w:t xml:space="preserve"> // Сучасні проблеми архітектури та містобудування</w:t>
      </w:r>
      <w:r w:rsidR="0020551A">
        <w:rPr>
          <w:sz w:val="28"/>
          <w:szCs w:val="28"/>
          <w:lang w:val="uk-UA"/>
        </w:rPr>
        <w:t> : </w:t>
      </w:r>
      <w:r>
        <w:rPr>
          <w:sz w:val="28"/>
          <w:szCs w:val="28"/>
          <w:lang w:val="en-US"/>
        </w:rPr>
        <w:t>н</w:t>
      </w:r>
      <w:r w:rsidR="0020551A" w:rsidRPr="009F2B79">
        <w:rPr>
          <w:sz w:val="28"/>
          <w:szCs w:val="28"/>
          <w:lang w:val="uk-UA"/>
        </w:rPr>
        <w:t>аук.-тех. збірник</w:t>
      </w:r>
      <w:r w:rsidR="0020551A">
        <w:rPr>
          <w:sz w:val="28"/>
          <w:szCs w:val="28"/>
          <w:lang w:val="uk-UA"/>
        </w:rPr>
        <w:t xml:space="preserve"> – К. :</w:t>
      </w:r>
      <w:r w:rsidR="0020551A" w:rsidRPr="009F2B79">
        <w:rPr>
          <w:sz w:val="28"/>
          <w:szCs w:val="28"/>
          <w:lang w:val="uk-UA"/>
        </w:rPr>
        <w:t xml:space="preserve"> КНУБА, 2009.</w:t>
      </w:r>
      <w:r w:rsidR="0020551A">
        <w:rPr>
          <w:sz w:val="28"/>
          <w:szCs w:val="28"/>
          <w:lang w:val="uk-UA"/>
        </w:rPr>
        <w:t> – </w:t>
      </w:r>
      <w:r w:rsidR="0020551A" w:rsidRPr="009F2B79">
        <w:rPr>
          <w:sz w:val="28"/>
          <w:szCs w:val="28"/>
          <w:lang w:val="uk-UA"/>
        </w:rPr>
        <w:t>Вип. 2.</w:t>
      </w:r>
      <w:r w:rsidR="0020551A">
        <w:rPr>
          <w:sz w:val="28"/>
          <w:szCs w:val="28"/>
          <w:lang w:val="uk-UA"/>
        </w:rPr>
        <w:t> – </w:t>
      </w:r>
      <w:r w:rsidR="0020551A" w:rsidRPr="00666F2C">
        <w:rPr>
          <w:sz w:val="28"/>
          <w:szCs w:val="28"/>
          <w:lang w:val="uk-UA"/>
        </w:rPr>
        <w:t>С. 455 – 460.</w:t>
      </w:r>
      <w:bookmarkStart w:id="0" w:name="_GoBack"/>
      <w:bookmarkEnd w:id="0"/>
    </w:p>
    <w:p w:rsidR="008426FC" w:rsidRPr="0020551A" w:rsidRDefault="008426FC" w:rsidP="0020551A"/>
    <w:sectPr w:rsidR="008426FC" w:rsidRPr="0020551A" w:rsidSect="0094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400F"/>
    <w:rsid w:val="001341D8"/>
    <w:rsid w:val="0020551A"/>
    <w:rsid w:val="00802F33"/>
    <w:rsid w:val="008426FC"/>
    <w:rsid w:val="0085407E"/>
    <w:rsid w:val="00946007"/>
    <w:rsid w:val="009C400F"/>
    <w:rsid w:val="00AF51AF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20551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20551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2015-06-21T14:40:00Z</dcterms:created>
  <dcterms:modified xsi:type="dcterms:W3CDTF">2015-06-22T11:58:00Z</dcterms:modified>
</cp:coreProperties>
</file>