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33" w:rsidRPr="00EC5B13" w:rsidRDefault="00382733" w:rsidP="00E60A3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5B13">
        <w:rPr>
          <w:color w:val="000000"/>
          <w:sz w:val="28"/>
          <w:szCs w:val="28"/>
          <w:shd w:val="clear" w:color="auto" w:fill="FFFFFF"/>
          <w:lang w:val="uk-UA"/>
        </w:rPr>
        <w:t>УДК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341:656.7.01:061.25 (100)(043.2)</w:t>
      </w:r>
    </w:p>
    <w:p w:rsidR="00382733" w:rsidRDefault="00382733" w:rsidP="00EC5B13">
      <w:pPr>
        <w:pStyle w:val="NormalWeb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 w:rsidRPr="00305D6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Казимова Л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.Р.</w:t>
      </w:r>
      <w:r w:rsidRPr="00305D69">
        <w:rPr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C5B13">
        <w:rPr>
          <w:color w:val="000000"/>
          <w:sz w:val="28"/>
          <w:szCs w:val="28"/>
          <w:shd w:val="clear" w:color="auto" w:fill="FFFFFF"/>
          <w:lang w:val="uk-UA"/>
        </w:rPr>
        <w:t>студентка,</w:t>
      </w:r>
      <w:r w:rsidRPr="00337645">
        <w:rPr>
          <w:color w:val="000000"/>
          <w:sz w:val="28"/>
          <w:szCs w:val="28"/>
        </w:rPr>
        <w:br/>
      </w:r>
      <w:r w:rsidRPr="00337645">
        <w:rPr>
          <w:color w:val="000000"/>
          <w:sz w:val="28"/>
          <w:szCs w:val="28"/>
          <w:shd w:val="clear" w:color="auto" w:fill="FFFFFF"/>
        </w:rPr>
        <w:t>Юридичний інститут,</w:t>
      </w:r>
      <w:r w:rsidRPr="00337645">
        <w:rPr>
          <w:color w:val="000000"/>
          <w:sz w:val="28"/>
          <w:szCs w:val="28"/>
        </w:rPr>
        <w:br/>
      </w:r>
      <w:r w:rsidRPr="00337645">
        <w:rPr>
          <w:color w:val="000000"/>
          <w:sz w:val="28"/>
          <w:szCs w:val="28"/>
          <w:shd w:val="clear" w:color="auto" w:fill="FFFFFF"/>
        </w:rPr>
        <w:t>Національний авіаційний університет,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м.Київ</w:t>
      </w:r>
      <w:r w:rsidRPr="00337645">
        <w:rPr>
          <w:color w:val="000000"/>
          <w:sz w:val="28"/>
          <w:szCs w:val="28"/>
        </w:rPr>
        <w:br/>
      </w:r>
      <w:r w:rsidRPr="00337645">
        <w:rPr>
          <w:color w:val="000000"/>
          <w:sz w:val="28"/>
          <w:szCs w:val="28"/>
          <w:shd w:val="clear" w:color="auto" w:fill="FFFFFF"/>
        </w:rPr>
        <w:t>Науковий керівник: Білоусов В.М.</w:t>
      </w:r>
      <w:r>
        <w:rPr>
          <w:color w:val="000000"/>
          <w:sz w:val="28"/>
          <w:szCs w:val="28"/>
          <w:shd w:val="clear" w:color="auto" w:fill="FFFFFF"/>
          <w:lang w:val="uk-UA"/>
        </w:rPr>
        <w:t>, старший викладач</w:t>
      </w:r>
    </w:p>
    <w:p w:rsidR="00382733" w:rsidRPr="00EC5B13" w:rsidRDefault="00382733" w:rsidP="00EC5B13">
      <w:pPr>
        <w:pStyle w:val="NormalWeb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382733" w:rsidRDefault="00382733" w:rsidP="00EC5B13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5B13">
        <w:rPr>
          <w:rFonts w:ascii="Times New Roman" w:hAnsi="Times New Roman" w:cs="Times New Roman"/>
          <w:caps/>
          <w:sz w:val="28"/>
          <w:szCs w:val="28"/>
        </w:rPr>
        <w:t>Правовий статус та функції міжнародної організації цивільної авіації</w:t>
      </w:r>
    </w:p>
    <w:p w:rsidR="00382733" w:rsidRPr="00EC5B13" w:rsidRDefault="00382733" w:rsidP="00EC5B13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82733" w:rsidRPr="00E942E5" w:rsidRDefault="00382733" w:rsidP="00EC5B13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  <w:lang w:val="uk-UA" w:eastAsia="en-US"/>
        </w:rPr>
      </w:pPr>
      <w:r w:rsidRPr="00E942E5">
        <w:rPr>
          <w:sz w:val="28"/>
          <w:szCs w:val="28"/>
          <w:shd w:val="clear" w:color="auto" w:fill="FFFFFF"/>
          <w:lang w:val="uk-UA" w:eastAsia="en-US"/>
        </w:rPr>
        <w:t>Друга світова війна виявилася потужним стимулом розвитку авіаційної техніки. У той час була створена широка мережа пасажирських і вантажних повідомлень, але разом з тим існувало багато перешкод політичного і технічного характеру, що заважали перетворенню повітряного транспорту в інструмент сприяння світового розвитку на землі. На початку 1944 року уряд Сполучених Штатів Америки провів попереднє обговорення з іншими союзними державами питань, що стосувалися вироблення ефективної стратегії. Після цього в листопаді 1944 року в Чикаго зібралися представники 52 держав. В результаті чого була створена ІКАО - Міжнародна оганізація цивільної авіації.</w:t>
      </w:r>
    </w:p>
    <w:p w:rsidR="00382733" w:rsidRPr="00E942E5" w:rsidRDefault="00382733" w:rsidP="00EC5B13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E942E5">
        <w:rPr>
          <w:sz w:val="28"/>
          <w:szCs w:val="28"/>
          <w:lang w:val="uk-UA"/>
        </w:rPr>
        <w:t>Міжнародна організація цивільної авіації - установа ООН, що встановлює міжнародні норми цивільної авіації та координує її розвиток з метою підвищення безпеки та ефективності.</w:t>
      </w:r>
    </w:p>
    <w:p w:rsidR="00382733" w:rsidRPr="00E942E5" w:rsidRDefault="00382733" w:rsidP="00EC5B13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942E5">
        <w:rPr>
          <w:sz w:val="28"/>
          <w:szCs w:val="28"/>
        </w:rPr>
        <w:t>Міжнародна організація цивільної авіації заснована на положеннях частини ІІ Чиказької конвенції 1944 року. Існує з 1947 року. Штаб-квартира знаходиться в Монреалі, Канада. Загальне число членів: 190 (станом на травень 2010 року)</w:t>
      </w:r>
    </w:p>
    <w:p w:rsidR="00382733" w:rsidRPr="00E942E5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Основна діяльність ІКАО - розробка уніфікованих льотно-технічних норм (стандартів) і правил, що регулюють міжнародні польоти і які визначають вимоги до наземних аеронавігаційних засобів. </w:t>
      </w:r>
    </w:p>
    <w:p w:rsidR="00382733" w:rsidRPr="00E942E5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У юридичній області ІКАО розробляє норми міжнародного повітряного права шляхом підготовки проектів міжнародних конвенцій та угод, а також скликання міжнародних конференцій для їх затвердження та вирішення інших питань.</w:t>
      </w:r>
    </w:p>
    <w:p w:rsidR="00382733" w:rsidRPr="00E942E5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2E5">
        <w:rPr>
          <w:rFonts w:ascii="Times New Roman" w:hAnsi="Times New Roman" w:cs="Times New Roman"/>
          <w:sz w:val="28"/>
          <w:szCs w:val="28"/>
        </w:rPr>
        <w:t>Відповідно до правил ІКАО міжнародний повітряний простір розділен</w:t>
      </w:r>
      <w:r w:rsidRPr="00E942E5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E942E5">
        <w:rPr>
          <w:rFonts w:ascii="Times New Roman" w:hAnsi="Times New Roman" w:cs="Times New Roman"/>
          <w:sz w:val="28"/>
          <w:szCs w:val="28"/>
        </w:rPr>
        <w:t xml:space="preserve"> на райони польотної інформації - повітряний простір, межі якого встановлюються з урахуванням можливостей засобів навігації та контролю за повітряним рухом.</w:t>
      </w:r>
    </w:p>
    <w:p w:rsidR="00382733" w:rsidRPr="00E942E5" w:rsidRDefault="00382733" w:rsidP="00EC5B13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E942E5">
        <w:rPr>
          <w:sz w:val="28"/>
          <w:szCs w:val="28"/>
        </w:rPr>
        <w:t>Мета ІКАО полягає в задоволенні потреби у безпечному, регулярному, ефективному та економічному міжнародному повітряному транспорті та забезпеченні безпечного і планомірного зростання міжнародної цивільної авіації в усьому світі. Вона заохочує конструювання та експлуатацію літаків в мирних цілях, а також створення і розвиток авіаліній, аеропортів та навігаційного обладнання.</w:t>
      </w:r>
    </w:p>
    <w:p w:rsidR="00382733" w:rsidRPr="00E942E5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</w:rPr>
        <w:t>В цілому місія ІКАО полягає в організації та координації міжнародного співробітництва у справі практичного використання в глобальному масштабі повітряного простору, як міжнародного, так і національного, цивільною авіацією.</w:t>
      </w:r>
    </w:p>
    <w:p w:rsidR="00382733" w:rsidRPr="00E942E5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 функціями ІКАО є комплексне спостереження за безпекою польотів, системна підтримка планомірного розширення міжнародних повітряних сполучень.</w:t>
      </w:r>
    </w:p>
    <w:p w:rsidR="00382733" w:rsidRPr="00E942E5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Головним з органів ІКАО є скликані один раз в три роки або на надзвичайні сесії загальні збори держав-членів - Асамблея, до участі в роботі якої в якості спостерігачів допускаються інші міжнародні органі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зації і держави-</w:t>
      </w:r>
      <w:r>
        <w:rPr>
          <w:rFonts w:ascii="Arial Unicode MS" w:eastAsia="Arial Unicode MS" w:hAnsi="Arial Unicode MS" w:cs="Arial Unicode MS" w:hint="eastAsia"/>
          <w:sz w:val="28"/>
          <w:szCs w:val="28"/>
          <w:shd w:val="clear" w:color="auto" w:fill="FFFFFF"/>
        </w:rPr>
        <w:t>​​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члени. [1,с.481]. </w:t>
      </w: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 Асамблеї включають визначення напрямків діяльності Організації в галузі міжнародної цивільної авіації та використання міжнародного повітряного простору, формування головного виконавчого і розпорядчого органу ІКАО - Ради, затвердження його звітів та трирічних програм його діяльності.</w:t>
      </w:r>
    </w:p>
    <w:p w:rsidR="00382733" w:rsidRPr="00E942E5" w:rsidRDefault="00382733" w:rsidP="00EC5B1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</w:rPr>
        <w:t>В якості постійного органу Організації Рада ІКАО забезпечує безперервність її діяльності в проміжках між сесіями Асамблеї, перед якою він звітує і несе відповідальність за свою роботу. Рада формується з представників тридцяти держав-членів, що обираються Асамблеєю таємним голосуванням з числа призначених урядами кандидатів, які не повинні мати фінансової заінтересованості та активно брати участь в діяльності якого-небудь авіатранспортного підприємства-експлуатанта міжнародних повітряних ліній. Функції Ради ІКАО, сесії якого скликаються зазвичай три рази на рік, включають розробку та прийняття стандартів і рекомендацій, оформлюваних у вигляді додатків до Чиказької конвенції, виконання рекомендацій Асамблеї і уявлення їй звітів про свою діяльність, доведення до відома Асамблеї фактів порушення державами-членами ІКАО положень Чиказької конвенції, дозвіл між її учасниками розбіжностей щодо тлумачення та застосування окремих конвенційних положень.</w:t>
      </w:r>
    </w:p>
    <w:p w:rsidR="00382733" w:rsidRPr="00E942E5" w:rsidRDefault="00382733" w:rsidP="00EC5B13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E942E5">
        <w:rPr>
          <w:sz w:val="28"/>
          <w:szCs w:val="28"/>
          <w:lang w:val="uk-UA" w:eastAsia="uk-UA"/>
        </w:rPr>
        <w:t>Секретаріат - постійний робочий орган, що забезпечує діяльність усіх основних і допоміжних органів ІКАО.</w:t>
      </w:r>
    </w:p>
    <w:p w:rsidR="00382733" w:rsidRPr="00E942E5" w:rsidRDefault="00382733" w:rsidP="00EC5B13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E942E5">
        <w:rPr>
          <w:sz w:val="28"/>
          <w:szCs w:val="28"/>
          <w:lang w:val="uk-UA"/>
        </w:rPr>
        <w:t>ІКАО працює в тісній співпраці з іншими спеціалізованими установами Організації Об'єднаних Націй, такими, як Міжнародна морська організація, Міжнародний союз електрозв'язку та Всесвітня метеорологічна організація.</w:t>
      </w:r>
    </w:p>
    <w:p w:rsidR="00382733" w:rsidRPr="004E5BAE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E5">
        <w:rPr>
          <w:rFonts w:ascii="Times New Roman" w:hAnsi="Times New Roman" w:cs="Times New Roman"/>
          <w:sz w:val="28"/>
          <w:szCs w:val="28"/>
        </w:rPr>
        <w:t>У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багатьох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нарадах</w:t>
      </w:r>
      <w:r w:rsidRPr="004E5BAE">
        <w:rPr>
          <w:rFonts w:ascii="Times New Roman" w:hAnsi="Times New Roman" w:cs="Times New Roman"/>
          <w:sz w:val="28"/>
          <w:szCs w:val="28"/>
        </w:rPr>
        <w:t xml:space="preserve">, </w:t>
      </w:r>
      <w:r w:rsidRPr="00E942E5">
        <w:rPr>
          <w:rFonts w:ascii="Times New Roman" w:hAnsi="Times New Roman" w:cs="Times New Roman"/>
          <w:sz w:val="28"/>
          <w:szCs w:val="28"/>
        </w:rPr>
        <w:t>що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проводяться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ІКАО</w:t>
      </w:r>
      <w:r w:rsidRPr="004E5BAE">
        <w:rPr>
          <w:rFonts w:ascii="Times New Roman" w:hAnsi="Times New Roman" w:cs="Times New Roman"/>
          <w:sz w:val="28"/>
          <w:szCs w:val="28"/>
        </w:rPr>
        <w:t xml:space="preserve">, </w:t>
      </w:r>
      <w:r w:rsidRPr="00E942E5">
        <w:rPr>
          <w:rFonts w:ascii="Times New Roman" w:hAnsi="Times New Roman" w:cs="Times New Roman"/>
          <w:sz w:val="28"/>
          <w:szCs w:val="28"/>
        </w:rPr>
        <w:t>беруть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також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участь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Міжнародна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асоціація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повітряного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транспорту</w:t>
      </w:r>
      <w:r w:rsidRPr="004E5BAE">
        <w:rPr>
          <w:rFonts w:ascii="Times New Roman" w:hAnsi="Times New Roman" w:cs="Times New Roman"/>
          <w:sz w:val="28"/>
          <w:szCs w:val="28"/>
        </w:rPr>
        <w:t xml:space="preserve">, </w:t>
      </w:r>
      <w:r w:rsidRPr="00E942E5">
        <w:rPr>
          <w:rFonts w:ascii="Times New Roman" w:hAnsi="Times New Roman" w:cs="Times New Roman"/>
          <w:sz w:val="28"/>
          <w:szCs w:val="28"/>
        </w:rPr>
        <w:t>Міжнародна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рада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аеропортів</w:t>
      </w:r>
      <w:r w:rsidRPr="004E5BAE">
        <w:rPr>
          <w:rFonts w:ascii="Times New Roman" w:hAnsi="Times New Roman" w:cs="Times New Roman"/>
          <w:sz w:val="28"/>
          <w:szCs w:val="28"/>
        </w:rPr>
        <w:t xml:space="preserve">, </w:t>
      </w:r>
      <w:r w:rsidRPr="00E942E5">
        <w:rPr>
          <w:rFonts w:ascii="Times New Roman" w:hAnsi="Times New Roman" w:cs="Times New Roman"/>
          <w:sz w:val="28"/>
          <w:szCs w:val="28"/>
        </w:rPr>
        <w:t>Міжнародна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федерація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асоціацій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лінійних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пілотів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та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інші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міжнародні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організації</w:t>
      </w:r>
      <w:r w:rsidRPr="004E5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733" w:rsidRPr="004E5BAE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E5">
        <w:rPr>
          <w:rFonts w:ascii="Times New Roman" w:hAnsi="Times New Roman" w:cs="Times New Roman"/>
          <w:sz w:val="28"/>
          <w:szCs w:val="28"/>
        </w:rPr>
        <w:t>Міжнародна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організація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цивільної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авіації</w:t>
      </w:r>
      <w:r w:rsidRPr="004E5BAE">
        <w:rPr>
          <w:rFonts w:ascii="Times New Roman" w:hAnsi="Times New Roman" w:cs="Times New Roman"/>
          <w:sz w:val="28"/>
          <w:szCs w:val="28"/>
        </w:rPr>
        <w:t xml:space="preserve">, </w:t>
      </w:r>
      <w:r w:rsidRPr="00E942E5">
        <w:rPr>
          <w:rFonts w:ascii="Times New Roman" w:hAnsi="Times New Roman" w:cs="Times New Roman"/>
          <w:sz w:val="28"/>
          <w:szCs w:val="28"/>
        </w:rPr>
        <w:t>яка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є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одним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із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спеціалізованих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установ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ООН</w:t>
      </w:r>
      <w:r w:rsidRPr="004E5BAE">
        <w:rPr>
          <w:rFonts w:ascii="Times New Roman" w:hAnsi="Times New Roman" w:cs="Times New Roman"/>
          <w:sz w:val="28"/>
          <w:szCs w:val="28"/>
        </w:rPr>
        <w:t xml:space="preserve">, </w:t>
      </w:r>
      <w:r w:rsidRPr="00E942E5">
        <w:rPr>
          <w:rFonts w:ascii="Times New Roman" w:hAnsi="Times New Roman" w:cs="Times New Roman"/>
          <w:sz w:val="28"/>
          <w:szCs w:val="28"/>
        </w:rPr>
        <w:t>являє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собою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глобальний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форум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для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цивільної</w:t>
      </w:r>
      <w:r w:rsidRPr="004E5BAE">
        <w:rPr>
          <w:rFonts w:ascii="Times New Roman" w:hAnsi="Times New Roman" w:cs="Times New Roman"/>
          <w:sz w:val="28"/>
          <w:szCs w:val="28"/>
        </w:rPr>
        <w:t xml:space="preserve"> </w:t>
      </w:r>
      <w:r w:rsidRPr="00E942E5">
        <w:rPr>
          <w:rFonts w:ascii="Times New Roman" w:hAnsi="Times New Roman" w:cs="Times New Roman"/>
          <w:sz w:val="28"/>
          <w:szCs w:val="28"/>
        </w:rPr>
        <w:t>авіації</w:t>
      </w:r>
      <w:r w:rsidRPr="004E5BAE">
        <w:rPr>
          <w:rFonts w:ascii="Times New Roman" w:hAnsi="Times New Roman" w:cs="Times New Roman"/>
          <w:sz w:val="28"/>
          <w:szCs w:val="28"/>
        </w:rPr>
        <w:t>.</w:t>
      </w:r>
    </w:p>
    <w:p w:rsidR="00382733" w:rsidRPr="00E942E5" w:rsidRDefault="00382733" w:rsidP="00EC5B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2E5">
        <w:rPr>
          <w:rFonts w:ascii="Times New Roman" w:hAnsi="Times New Roman" w:cs="Times New Roman"/>
          <w:sz w:val="28"/>
          <w:szCs w:val="28"/>
        </w:rPr>
        <w:t xml:space="preserve">ІКАО прагне реалізувати своє концептуальне бачення безпечного та сталого розвитку цивільної авіації, спираючись на співпрацю між своїми державами-членами. </w:t>
      </w:r>
    </w:p>
    <w:p w:rsidR="00382733" w:rsidRPr="00E942E5" w:rsidRDefault="00382733" w:rsidP="00EC5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D6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942E5">
        <w:rPr>
          <w:rFonts w:ascii="Times New Roman" w:hAnsi="Times New Roman" w:cs="Times New Roman"/>
          <w:sz w:val="28"/>
          <w:szCs w:val="28"/>
        </w:rPr>
        <w:t>Оскільки випадки незаконного вторгнення в повітряний простір продовжують створювати серйозну загрозу для безпеки і надійності міжнародної цивільної авіації, ІКАО проводить в життя ряд заходів та програм, спрямованих на запобігання таких вторгнень.</w:t>
      </w:r>
    </w:p>
    <w:p w:rsidR="00382733" w:rsidRDefault="00382733" w:rsidP="00EC5B13">
      <w:pPr>
        <w:spacing w:line="360" w:lineRule="auto"/>
        <w:ind w:firstLine="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B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E942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Як висновок хочу підкреслити, що значення ІКАО сьогодні досить високо і дружні відносини між державами, обмін досвідом, спільне вирішення проблем пов'язаних з цивільною авіацією в результаті приведуть до здійснення всіх поставлених перед Організацією цілей, тобто безпека, надійність, економічність і розвиток.</w:t>
      </w:r>
    </w:p>
    <w:p w:rsidR="00382733" w:rsidRPr="00EC5B13" w:rsidRDefault="00382733" w:rsidP="00EC5B13">
      <w:pPr>
        <w:spacing w:after="0" w:line="360" w:lineRule="auto"/>
        <w:ind w:firstLine="54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Література</w:t>
      </w:r>
    </w:p>
    <w:p w:rsidR="00382733" w:rsidRPr="00E942E5" w:rsidRDefault="00382733" w:rsidP="00EC5B13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Бекяшев К.А. Международное публичное право.- М., 2003.- 640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382733" w:rsidRPr="00E942E5" w:rsidRDefault="00382733" w:rsidP="00972310">
      <w:pPr>
        <w:pStyle w:val="ListParagraph"/>
        <w:shd w:val="clear" w:color="auto" w:fill="FFFFFF"/>
        <w:spacing w:after="0" w:line="360" w:lineRule="auto"/>
        <w:ind w:left="-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Конвенция о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ждународной гражданской авиации</w:t>
      </w:r>
      <w:r w:rsidRPr="00E942E5">
        <w:rPr>
          <w:rFonts w:ascii="Times New Roman" w:hAnsi="Times New Roman" w:cs="Times New Roman"/>
          <w:sz w:val="28"/>
          <w:szCs w:val="28"/>
          <w:shd w:val="clear" w:color="auto" w:fill="FFFFFF"/>
        </w:rPr>
        <w:t>. Чикаго, 7 декабря 1944 г.</w:t>
      </w:r>
      <w:r w:rsidRPr="00972310">
        <w:t xml:space="preserve"> </w:t>
      </w:r>
      <w:r w:rsidRPr="00021EA4">
        <w:rPr>
          <w:rFonts w:ascii="Times New Roman" w:hAnsi="Times New Roman" w:cs="Times New Roman"/>
          <w:sz w:val="28"/>
          <w:szCs w:val="28"/>
        </w:rPr>
        <w:t>[Електронний ресурс]. – Режим доступ</w:t>
      </w: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972310">
        <w:rPr>
          <w:rFonts w:ascii="Times New Roman" w:hAnsi="Times New Roman" w:cs="Times New Roman"/>
          <w:sz w:val="28"/>
          <w:szCs w:val="28"/>
          <w:shd w:val="clear" w:color="auto" w:fill="FFFFFF"/>
        </w:rPr>
        <w:t>ttp://aviadoc.narod.ru/icao/konv_1.htm</w:t>
      </w:r>
    </w:p>
    <w:sectPr w:rsidR="00382733" w:rsidRPr="00E942E5" w:rsidSect="00EC5B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0946"/>
    <w:multiLevelType w:val="hybridMultilevel"/>
    <w:tmpl w:val="46EE7140"/>
    <w:lvl w:ilvl="0" w:tplc="34A2B0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17"/>
        <w:szCs w:val="17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7B1"/>
    <w:multiLevelType w:val="hybridMultilevel"/>
    <w:tmpl w:val="250A72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6CBA"/>
    <w:multiLevelType w:val="hybridMultilevel"/>
    <w:tmpl w:val="CC846E26"/>
    <w:lvl w:ilvl="0" w:tplc="CC8CA296">
      <w:start w:val="2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2A9"/>
    <w:rsid w:val="00021EA4"/>
    <w:rsid w:val="000B790D"/>
    <w:rsid w:val="002F17AA"/>
    <w:rsid w:val="00305D69"/>
    <w:rsid w:val="00337645"/>
    <w:rsid w:val="00382733"/>
    <w:rsid w:val="003D3387"/>
    <w:rsid w:val="004E5BAE"/>
    <w:rsid w:val="00600BC9"/>
    <w:rsid w:val="00695A7D"/>
    <w:rsid w:val="00972310"/>
    <w:rsid w:val="009C74DC"/>
    <w:rsid w:val="00AA62A9"/>
    <w:rsid w:val="00BF379E"/>
    <w:rsid w:val="00CB42A0"/>
    <w:rsid w:val="00D06C72"/>
    <w:rsid w:val="00DE3855"/>
    <w:rsid w:val="00E60A32"/>
    <w:rsid w:val="00E942E5"/>
    <w:rsid w:val="00EC5B13"/>
    <w:rsid w:val="00F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C5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C74DC"/>
  </w:style>
  <w:style w:type="paragraph" w:styleId="ListParagraph">
    <w:name w:val="List Paragraph"/>
    <w:basedOn w:val="Normal"/>
    <w:uiPriority w:val="99"/>
    <w:qFormat/>
    <w:rsid w:val="000B79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867</Words>
  <Characters>4942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dcterms:created xsi:type="dcterms:W3CDTF">2014-09-26T16:13:00Z</dcterms:created>
  <dcterms:modified xsi:type="dcterms:W3CDTF">2014-10-13T08:39:00Z</dcterms:modified>
</cp:coreProperties>
</file>