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47" w:rsidRDefault="00CA5F47" w:rsidP="00CA5F47">
      <w:pPr>
        <w:pStyle w:val="p12"/>
        <w:shd w:val="clear" w:color="auto" w:fill="FFFFFF"/>
        <w:jc w:val="center"/>
        <w:rPr>
          <w:rStyle w:val="s7"/>
          <w:b/>
          <w:bCs/>
          <w:i/>
          <w:iCs/>
          <w:color w:val="000000"/>
          <w:lang w:val="uk-UA"/>
        </w:rPr>
      </w:pPr>
      <w:proofErr w:type="spellStart"/>
      <w:r w:rsidRPr="00722E1B">
        <w:rPr>
          <w:b/>
          <w:sz w:val="28"/>
          <w:szCs w:val="28"/>
        </w:rPr>
        <w:t>Місце</w:t>
      </w:r>
      <w:proofErr w:type="spellEnd"/>
      <w:r w:rsidRPr="00722E1B">
        <w:rPr>
          <w:b/>
          <w:sz w:val="28"/>
          <w:szCs w:val="28"/>
        </w:rPr>
        <w:t xml:space="preserve"> договору </w:t>
      </w:r>
      <w:proofErr w:type="spellStart"/>
      <w:r w:rsidRPr="00722E1B">
        <w:rPr>
          <w:b/>
          <w:sz w:val="28"/>
          <w:szCs w:val="28"/>
        </w:rPr>
        <w:t>дарування</w:t>
      </w:r>
      <w:proofErr w:type="spellEnd"/>
      <w:r w:rsidRPr="00722E1B">
        <w:rPr>
          <w:b/>
          <w:sz w:val="28"/>
          <w:szCs w:val="28"/>
        </w:rPr>
        <w:t xml:space="preserve"> </w:t>
      </w:r>
      <w:proofErr w:type="spellStart"/>
      <w:r w:rsidRPr="00722E1B">
        <w:rPr>
          <w:b/>
          <w:sz w:val="28"/>
          <w:szCs w:val="28"/>
        </w:rPr>
        <w:t>серед</w:t>
      </w:r>
      <w:proofErr w:type="spellEnd"/>
      <w:r w:rsidRPr="00722E1B">
        <w:rPr>
          <w:b/>
          <w:sz w:val="28"/>
          <w:szCs w:val="28"/>
        </w:rPr>
        <w:t xml:space="preserve"> </w:t>
      </w:r>
      <w:proofErr w:type="spellStart"/>
      <w:r w:rsidRPr="00722E1B">
        <w:rPr>
          <w:b/>
          <w:sz w:val="28"/>
          <w:szCs w:val="28"/>
        </w:rPr>
        <w:t>інших</w:t>
      </w:r>
      <w:proofErr w:type="spellEnd"/>
      <w:r w:rsidRPr="00722E1B">
        <w:rPr>
          <w:b/>
          <w:sz w:val="28"/>
          <w:szCs w:val="28"/>
        </w:rPr>
        <w:t xml:space="preserve"> </w:t>
      </w:r>
      <w:proofErr w:type="spellStart"/>
      <w:r w:rsidRPr="00722E1B">
        <w:rPr>
          <w:b/>
          <w:sz w:val="28"/>
          <w:szCs w:val="28"/>
        </w:rPr>
        <w:t>договорі</w:t>
      </w:r>
      <w:proofErr w:type="gramStart"/>
      <w:r w:rsidRPr="00722E1B">
        <w:rPr>
          <w:b/>
          <w:sz w:val="28"/>
          <w:szCs w:val="28"/>
        </w:rPr>
        <w:t>в</w:t>
      </w:r>
      <w:proofErr w:type="spellEnd"/>
      <w:proofErr w:type="gramEnd"/>
      <w:r>
        <w:rPr>
          <w:rStyle w:val="s7"/>
          <w:b/>
          <w:bCs/>
          <w:i/>
          <w:iCs/>
          <w:color w:val="000000"/>
        </w:rPr>
        <w:t xml:space="preserve"> </w:t>
      </w:r>
    </w:p>
    <w:p w:rsidR="00CA5F47" w:rsidRPr="00CA5F47" w:rsidRDefault="00CA5F47" w:rsidP="00CA5F47">
      <w:pPr>
        <w:pStyle w:val="p12"/>
        <w:shd w:val="clear" w:color="auto" w:fill="FFFFFF"/>
        <w:jc w:val="center"/>
        <w:rPr>
          <w:color w:val="000000"/>
          <w:sz w:val="28"/>
          <w:szCs w:val="28"/>
          <w:lang w:val="uk-UA"/>
        </w:rPr>
      </w:pPr>
      <w:proofErr w:type="spellStart"/>
      <w:r w:rsidRPr="00CA5F47">
        <w:rPr>
          <w:rStyle w:val="s7"/>
          <w:b/>
          <w:bCs/>
          <w:i/>
          <w:iCs/>
          <w:color w:val="000000"/>
          <w:sz w:val="28"/>
          <w:szCs w:val="28"/>
          <w:lang w:val="uk-UA"/>
        </w:rPr>
        <w:t>Белуга</w:t>
      </w:r>
      <w:proofErr w:type="spellEnd"/>
      <w:r w:rsidRPr="00CA5F47">
        <w:rPr>
          <w:rStyle w:val="s7"/>
          <w:b/>
          <w:bCs/>
          <w:i/>
          <w:iCs/>
          <w:color w:val="000000"/>
          <w:sz w:val="28"/>
          <w:szCs w:val="28"/>
          <w:lang w:val="uk-UA"/>
        </w:rPr>
        <w:t xml:space="preserve"> Юлія Миколаївна</w:t>
      </w:r>
    </w:p>
    <w:p w:rsidR="00CA5F47" w:rsidRPr="00CA5F47" w:rsidRDefault="00CA5F47" w:rsidP="00CA5F47">
      <w:pPr>
        <w:pStyle w:val="p12"/>
        <w:shd w:val="clear" w:color="auto" w:fill="FFFFFF"/>
        <w:jc w:val="center"/>
        <w:rPr>
          <w:rStyle w:val="s8"/>
          <w:color w:val="000000"/>
          <w:sz w:val="28"/>
          <w:szCs w:val="28"/>
          <w:lang w:val="uk-UA"/>
        </w:rPr>
      </w:pPr>
      <w:r>
        <w:rPr>
          <w:rStyle w:val="s8"/>
          <w:color w:val="000000"/>
          <w:sz w:val="28"/>
          <w:szCs w:val="28"/>
          <w:lang w:val="uk-UA"/>
        </w:rPr>
        <w:t>а</w:t>
      </w:r>
      <w:r w:rsidRPr="00CA5F47">
        <w:rPr>
          <w:rStyle w:val="s8"/>
          <w:color w:val="000000"/>
          <w:sz w:val="28"/>
          <w:szCs w:val="28"/>
          <w:lang w:val="uk-UA"/>
        </w:rPr>
        <w:t>систент кафедри цивільного права і процесу</w:t>
      </w:r>
    </w:p>
    <w:p w:rsidR="00CA5F47" w:rsidRPr="00CA5F47" w:rsidRDefault="00CA5F47" w:rsidP="00CA5F47">
      <w:pPr>
        <w:pStyle w:val="p12"/>
        <w:shd w:val="clear" w:color="auto" w:fill="FFFFFF"/>
        <w:jc w:val="center"/>
        <w:rPr>
          <w:color w:val="000000"/>
          <w:sz w:val="28"/>
          <w:szCs w:val="28"/>
          <w:lang w:val="uk-UA"/>
        </w:rPr>
      </w:pPr>
      <w:r w:rsidRPr="00CA5F47">
        <w:rPr>
          <w:rStyle w:val="s8"/>
          <w:color w:val="000000"/>
          <w:sz w:val="28"/>
          <w:szCs w:val="28"/>
          <w:lang w:val="uk-UA"/>
        </w:rPr>
        <w:t xml:space="preserve">Юридичного інституту НАУ </w:t>
      </w:r>
    </w:p>
    <w:p w:rsidR="00CA5F47" w:rsidRPr="00CA5F47" w:rsidRDefault="00CA5F47" w:rsidP="00CA5F47">
      <w:pPr>
        <w:tabs>
          <w:tab w:val="left" w:pos="1680"/>
        </w:tabs>
        <w:spacing w:after="0" w:line="360" w:lineRule="auto"/>
        <w:ind w:firstLine="426"/>
        <w:jc w:val="both"/>
        <w:rPr>
          <w:rFonts w:ascii="Times New Roman" w:hAnsi="Times New Roman" w:cs="Times New Roman"/>
          <w:spacing w:val="6"/>
          <w:sz w:val="28"/>
          <w:szCs w:val="28"/>
        </w:rPr>
      </w:pPr>
      <w:r w:rsidRPr="00CA5F47">
        <w:rPr>
          <w:rFonts w:ascii="Times New Roman" w:hAnsi="Times New Roman" w:cs="Times New Roman"/>
          <w:spacing w:val="6"/>
          <w:sz w:val="28"/>
          <w:szCs w:val="28"/>
          <w:lang w:val="uk-UA"/>
        </w:rPr>
        <w:t xml:space="preserve">Однією з наріжних засад існування України як незалежної демократичної держави є непорушність власності та свобода розпорядження об’єктами права власності. </w:t>
      </w:r>
      <w:proofErr w:type="spellStart"/>
      <w:r w:rsidRPr="00CA5F47">
        <w:rPr>
          <w:rFonts w:ascii="Times New Roman" w:hAnsi="Times New Roman" w:cs="Times New Roman"/>
          <w:spacing w:val="6"/>
          <w:sz w:val="28"/>
          <w:szCs w:val="28"/>
        </w:rPr>
        <w:t>Реалізація</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конституційних</w:t>
      </w:r>
      <w:proofErr w:type="spellEnd"/>
      <w:r w:rsidRPr="00CA5F47">
        <w:rPr>
          <w:rFonts w:ascii="Times New Roman" w:hAnsi="Times New Roman" w:cs="Times New Roman"/>
          <w:spacing w:val="6"/>
          <w:sz w:val="28"/>
          <w:szCs w:val="28"/>
        </w:rPr>
        <w:t xml:space="preserve"> прав </w:t>
      </w:r>
      <w:proofErr w:type="spellStart"/>
      <w:r w:rsidRPr="00CA5F47">
        <w:rPr>
          <w:rFonts w:ascii="Times New Roman" w:hAnsi="Times New Roman" w:cs="Times New Roman"/>
          <w:spacing w:val="6"/>
          <w:sz w:val="28"/>
          <w:szCs w:val="28"/>
        </w:rPr>
        <w:t>власника</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здійснюється</w:t>
      </w:r>
      <w:proofErr w:type="spellEnd"/>
      <w:r w:rsidRPr="00CA5F47">
        <w:rPr>
          <w:rFonts w:ascii="Times New Roman" w:hAnsi="Times New Roman" w:cs="Times New Roman"/>
          <w:spacing w:val="6"/>
          <w:sz w:val="28"/>
          <w:szCs w:val="28"/>
        </w:rPr>
        <w:t xml:space="preserve"> за </w:t>
      </w:r>
      <w:proofErr w:type="spellStart"/>
      <w:r w:rsidRPr="00CA5F47">
        <w:rPr>
          <w:rFonts w:ascii="Times New Roman" w:hAnsi="Times New Roman" w:cs="Times New Roman"/>
          <w:spacing w:val="6"/>
          <w:sz w:val="28"/>
          <w:szCs w:val="28"/>
        </w:rPr>
        <w:t>допомогою</w:t>
      </w:r>
      <w:proofErr w:type="spellEnd"/>
      <w:r w:rsidRPr="00CA5F47">
        <w:rPr>
          <w:rFonts w:ascii="Times New Roman" w:hAnsi="Times New Roman" w:cs="Times New Roman"/>
          <w:spacing w:val="6"/>
          <w:sz w:val="28"/>
          <w:szCs w:val="28"/>
        </w:rPr>
        <w:t xml:space="preserve"> </w:t>
      </w:r>
      <w:proofErr w:type="spellStart"/>
      <w:proofErr w:type="gramStart"/>
      <w:r w:rsidRPr="00CA5F47">
        <w:rPr>
          <w:rFonts w:ascii="Times New Roman" w:hAnsi="Times New Roman" w:cs="Times New Roman"/>
          <w:spacing w:val="6"/>
          <w:sz w:val="28"/>
          <w:szCs w:val="28"/>
        </w:rPr>
        <w:t>р</w:t>
      </w:r>
      <w:proofErr w:type="gramEnd"/>
      <w:r w:rsidRPr="00CA5F47">
        <w:rPr>
          <w:rFonts w:ascii="Times New Roman" w:hAnsi="Times New Roman" w:cs="Times New Roman"/>
          <w:spacing w:val="6"/>
          <w:sz w:val="28"/>
          <w:szCs w:val="28"/>
        </w:rPr>
        <w:t>ізноманітних</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цивільно-правових</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договорів</w:t>
      </w:r>
      <w:proofErr w:type="spellEnd"/>
      <w:r w:rsidRPr="00CA5F47">
        <w:rPr>
          <w:rFonts w:ascii="Times New Roman" w:hAnsi="Times New Roman" w:cs="Times New Roman"/>
          <w:spacing w:val="6"/>
          <w:sz w:val="28"/>
          <w:szCs w:val="28"/>
        </w:rPr>
        <w:t xml:space="preserve">, в тому </w:t>
      </w:r>
      <w:proofErr w:type="spellStart"/>
      <w:r w:rsidRPr="00CA5F47">
        <w:rPr>
          <w:rFonts w:ascii="Times New Roman" w:hAnsi="Times New Roman" w:cs="Times New Roman"/>
          <w:spacing w:val="6"/>
          <w:sz w:val="28"/>
          <w:szCs w:val="28"/>
        </w:rPr>
        <w:t>числі</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і</w:t>
      </w:r>
      <w:proofErr w:type="spellEnd"/>
      <w:r w:rsidRPr="00CA5F47">
        <w:rPr>
          <w:rFonts w:ascii="Times New Roman" w:hAnsi="Times New Roman" w:cs="Times New Roman"/>
          <w:spacing w:val="6"/>
          <w:sz w:val="28"/>
          <w:szCs w:val="28"/>
        </w:rPr>
        <w:t xml:space="preserve"> тих, </w:t>
      </w:r>
      <w:proofErr w:type="spellStart"/>
      <w:r w:rsidRPr="00CA5F47">
        <w:rPr>
          <w:rFonts w:ascii="Times New Roman" w:hAnsi="Times New Roman" w:cs="Times New Roman"/>
          <w:spacing w:val="6"/>
          <w:sz w:val="28"/>
          <w:szCs w:val="28"/>
        </w:rPr>
        <w:t>які</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забезпечують</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безоплатне</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передання</w:t>
      </w:r>
      <w:proofErr w:type="spellEnd"/>
      <w:r w:rsidRPr="00CA5F47">
        <w:rPr>
          <w:rFonts w:ascii="Times New Roman" w:hAnsi="Times New Roman" w:cs="Times New Roman"/>
          <w:spacing w:val="6"/>
          <w:sz w:val="28"/>
          <w:szCs w:val="28"/>
        </w:rPr>
        <w:t xml:space="preserve"> майна. </w:t>
      </w:r>
      <w:proofErr w:type="spellStart"/>
      <w:r w:rsidRPr="00CA5F47">
        <w:rPr>
          <w:rFonts w:ascii="Times New Roman" w:hAnsi="Times New Roman" w:cs="Times New Roman"/>
          <w:spacing w:val="6"/>
          <w:sz w:val="28"/>
          <w:szCs w:val="28"/>
        </w:rPr>
        <w:t>Основним</w:t>
      </w:r>
      <w:proofErr w:type="spellEnd"/>
      <w:r w:rsidRPr="00CA5F47">
        <w:rPr>
          <w:rFonts w:ascii="Times New Roman" w:hAnsi="Times New Roman" w:cs="Times New Roman"/>
          <w:spacing w:val="6"/>
          <w:sz w:val="28"/>
          <w:szCs w:val="28"/>
        </w:rPr>
        <w:t xml:space="preserve"> договором </w:t>
      </w:r>
      <w:proofErr w:type="spellStart"/>
      <w:r w:rsidRPr="00CA5F47">
        <w:rPr>
          <w:rFonts w:ascii="Times New Roman" w:hAnsi="Times New Roman" w:cs="Times New Roman"/>
          <w:spacing w:val="6"/>
          <w:sz w:val="28"/>
          <w:szCs w:val="28"/>
        </w:rPr>
        <w:t>такої</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спрямованості</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є</w:t>
      </w:r>
      <w:proofErr w:type="spell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догові</w:t>
      </w:r>
      <w:proofErr w:type="gramStart"/>
      <w:r w:rsidRPr="00CA5F47">
        <w:rPr>
          <w:rFonts w:ascii="Times New Roman" w:hAnsi="Times New Roman" w:cs="Times New Roman"/>
          <w:spacing w:val="6"/>
          <w:sz w:val="28"/>
          <w:szCs w:val="28"/>
        </w:rPr>
        <w:t>р</w:t>
      </w:r>
      <w:proofErr w:type="spellEnd"/>
      <w:proofErr w:type="gramEnd"/>
      <w:r w:rsidRPr="00CA5F47">
        <w:rPr>
          <w:rFonts w:ascii="Times New Roman" w:hAnsi="Times New Roman" w:cs="Times New Roman"/>
          <w:spacing w:val="6"/>
          <w:sz w:val="28"/>
          <w:szCs w:val="28"/>
        </w:rPr>
        <w:t xml:space="preserve"> </w:t>
      </w:r>
      <w:proofErr w:type="spellStart"/>
      <w:r w:rsidRPr="00CA5F47">
        <w:rPr>
          <w:rFonts w:ascii="Times New Roman" w:hAnsi="Times New Roman" w:cs="Times New Roman"/>
          <w:spacing w:val="6"/>
          <w:sz w:val="28"/>
          <w:szCs w:val="28"/>
        </w:rPr>
        <w:t>дарування</w:t>
      </w:r>
      <w:proofErr w:type="spellEnd"/>
      <w:r w:rsidRPr="00CA5F47">
        <w:rPr>
          <w:rFonts w:ascii="Times New Roman" w:hAnsi="Times New Roman" w:cs="Times New Roman"/>
          <w:spacing w:val="6"/>
          <w:sz w:val="28"/>
          <w:szCs w:val="28"/>
        </w:rPr>
        <w:t xml:space="preserve">. </w:t>
      </w:r>
    </w:p>
    <w:p w:rsidR="00CA5F47" w:rsidRPr="00CA5F47" w:rsidRDefault="00CA5F47" w:rsidP="00CA5F47">
      <w:pPr>
        <w:tabs>
          <w:tab w:val="left" w:pos="6804"/>
          <w:tab w:val="left" w:pos="8080"/>
        </w:tabs>
        <w:autoSpaceDE w:val="0"/>
        <w:autoSpaceDN w:val="0"/>
        <w:adjustRightInd w:val="0"/>
        <w:spacing w:after="0" w:line="360" w:lineRule="auto"/>
        <w:ind w:firstLine="454"/>
        <w:contextualSpacing/>
        <w:jc w:val="both"/>
        <w:rPr>
          <w:rFonts w:ascii="Times New Roman" w:hAnsi="Times New Roman" w:cs="Times New Roman"/>
          <w:color w:val="000000"/>
          <w:sz w:val="28"/>
          <w:szCs w:val="28"/>
        </w:rPr>
      </w:pPr>
      <w:r w:rsidRPr="00CA5F47">
        <w:rPr>
          <w:rFonts w:ascii="Times New Roman" w:hAnsi="Times New Roman" w:cs="Times New Roman"/>
          <w:color w:val="000000"/>
          <w:sz w:val="28"/>
          <w:szCs w:val="28"/>
        </w:rPr>
        <w:t xml:space="preserve">У </w:t>
      </w:r>
      <w:proofErr w:type="spellStart"/>
      <w:r w:rsidRPr="00CA5F47">
        <w:rPr>
          <w:rFonts w:ascii="Times New Roman" w:hAnsi="Times New Roman" w:cs="Times New Roman"/>
          <w:color w:val="000000"/>
          <w:sz w:val="28"/>
          <w:szCs w:val="28"/>
        </w:rPr>
        <w:t>цивільному</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праві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існує</w:t>
      </w:r>
      <w:proofErr w:type="spellEnd"/>
      <w:r w:rsidRPr="00CA5F47">
        <w:rPr>
          <w:rFonts w:ascii="Times New Roman" w:hAnsi="Times New Roman" w:cs="Times New Roman"/>
          <w:color w:val="000000"/>
          <w:sz w:val="28"/>
          <w:szCs w:val="28"/>
        </w:rPr>
        <w:t xml:space="preserve"> </w:t>
      </w:r>
      <w:proofErr w:type="spellStart"/>
      <w:proofErr w:type="gramStart"/>
      <w:r w:rsidRPr="00CA5F47">
        <w:rPr>
          <w:rFonts w:ascii="Times New Roman" w:hAnsi="Times New Roman" w:cs="Times New Roman"/>
          <w:color w:val="000000"/>
          <w:sz w:val="28"/>
          <w:szCs w:val="28"/>
        </w:rPr>
        <w:t>безл</w:t>
      </w:r>
      <w:proofErr w:type="gramEnd"/>
      <w:r w:rsidRPr="00CA5F47">
        <w:rPr>
          <w:rFonts w:ascii="Times New Roman" w:hAnsi="Times New Roman" w:cs="Times New Roman"/>
          <w:color w:val="000000"/>
          <w:sz w:val="28"/>
          <w:szCs w:val="28"/>
        </w:rPr>
        <w:t>іч</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досить</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різних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договорів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Щоб</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виокремити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потрібний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договір</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із</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такої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великої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кількості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звичайно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необхідним</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їх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розмежування</w:t>
      </w:r>
      <w:proofErr w:type="spellEnd"/>
      <w:r w:rsidRPr="00CA5F47">
        <w:rPr>
          <w:rFonts w:ascii="Times New Roman" w:hAnsi="Times New Roman" w:cs="Times New Roman"/>
          <w:color w:val="000000"/>
          <w:sz w:val="28"/>
          <w:szCs w:val="28"/>
        </w:rPr>
        <w:t xml:space="preserve"> шляхом </w:t>
      </w:r>
      <w:proofErr w:type="spellStart"/>
      <w:r w:rsidRPr="00CA5F47">
        <w:rPr>
          <w:rFonts w:ascii="Times New Roman" w:hAnsi="Times New Roman" w:cs="Times New Roman"/>
          <w:color w:val="000000"/>
          <w:sz w:val="28"/>
          <w:szCs w:val="28"/>
        </w:rPr>
        <w:t>класифікації</w:t>
      </w:r>
      <w:proofErr w:type="spellEnd"/>
      <w:r w:rsidRPr="00CA5F47">
        <w:rPr>
          <w:rFonts w:ascii="Times New Roman" w:hAnsi="Times New Roman" w:cs="Times New Roman"/>
          <w:color w:val="000000"/>
          <w:sz w:val="28"/>
          <w:szCs w:val="28"/>
        </w:rPr>
        <w:t xml:space="preserve"> та </w:t>
      </w:r>
      <w:proofErr w:type="spellStart"/>
      <w:r w:rsidRPr="00CA5F47">
        <w:rPr>
          <w:rFonts w:ascii="Times New Roman" w:hAnsi="Times New Roman" w:cs="Times New Roman"/>
          <w:color w:val="000000"/>
          <w:sz w:val="28"/>
          <w:szCs w:val="28"/>
        </w:rPr>
        <w:t>поділу</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від</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загального</w:t>
      </w:r>
      <w:proofErr w:type="spellEnd"/>
      <w:r w:rsidRPr="00CA5F47">
        <w:rPr>
          <w:rFonts w:ascii="Times New Roman" w:hAnsi="Times New Roman" w:cs="Times New Roman"/>
          <w:color w:val="000000"/>
          <w:sz w:val="28"/>
          <w:szCs w:val="28"/>
        </w:rPr>
        <w:t xml:space="preserve"> до конкретного. </w:t>
      </w:r>
      <w:proofErr w:type="spellStart"/>
      <w:r w:rsidRPr="00CA5F47">
        <w:rPr>
          <w:rFonts w:ascii="Times New Roman" w:hAnsi="Times New Roman" w:cs="Times New Roman"/>
          <w:color w:val="000000"/>
          <w:sz w:val="28"/>
          <w:szCs w:val="28"/>
        </w:rPr>
        <w:t>Використання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класифікації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договорів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полегшує</w:t>
      </w:r>
      <w:proofErr w:type="spellEnd"/>
      <w:r w:rsidRPr="00CA5F47">
        <w:rPr>
          <w:rFonts w:ascii="Times New Roman" w:hAnsi="Times New Roman" w:cs="Times New Roman"/>
          <w:color w:val="000000"/>
          <w:sz w:val="28"/>
          <w:szCs w:val="28"/>
        </w:rPr>
        <w:t xml:space="preserve"> як </w:t>
      </w:r>
      <w:proofErr w:type="spellStart"/>
      <w:r w:rsidRPr="00CA5F47">
        <w:rPr>
          <w:rFonts w:ascii="Times New Roman" w:hAnsi="Times New Roman" w:cs="Times New Roman"/>
          <w:color w:val="000000"/>
          <w:sz w:val="28"/>
          <w:szCs w:val="28"/>
        </w:rPr>
        <w:t>науково-теоретичне</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розуміння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місця</w:t>
      </w:r>
      <w:proofErr w:type="spellEnd"/>
      <w:r w:rsidRPr="00CA5F47">
        <w:rPr>
          <w:rFonts w:ascii="Times New Roman" w:hAnsi="Times New Roman" w:cs="Times New Roman"/>
          <w:color w:val="000000"/>
          <w:sz w:val="28"/>
          <w:szCs w:val="28"/>
        </w:rPr>
        <w:t xml:space="preserve"> договору у </w:t>
      </w:r>
      <w:proofErr w:type="spellStart"/>
      <w:r w:rsidRPr="00CA5F47">
        <w:rPr>
          <w:rFonts w:ascii="Times New Roman" w:hAnsi="Times New Roman" w:cs="Times New Roman"/>
          <w:color w:val="000000"/>
          <w:sz w:val="28"/>
          <w:szCs w:val="28"/>
        </w:rPr>
        <w:t>системі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зобов’язальних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правовідносин</w:t>
      </w:r>
      <w:proofErr w:type="spellEnd"/>
      <w:r w:rsidRPr="00CA5F47">
        <w:rPr>
          <w:rFonts w:ascii="Times New Roman" w:hAnsi="Times New Roman" w:cs="Times New Roman"/>
          <w:color w:val="000000"/>
          <w:sz w:val="28"/>
          <w:szCs w:val="28"/>
        </w:rPr>
        <w:t xml:space="preserve">, так </w:t>
      </w:r>
      <w:proofErr w:type="spellStart"/>
      <w:r w:rsidRPr="00CA5F47">
        <w:rPr>
          <w:rFonts w:ascii="Times New Roman" w:hAnsi="Times New Roman" w:cs="Times New Roman"/>
          <w:color w:val="000000"/>
          <w:sz w:val="28"/>
          <w:szCs w:val="28"/>
        </w:rPr>
        <w:t>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практичне</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застосування</w:t>
      </w:r>
      <w:proofErr w:type="spellEnd"/>
      <w:r w:rsidRPr="00CA5F47">
        <w:rPr>
          <w:rFonts w:ascii="Times New Roman" w:hAnsi="Times New Roman" w:cs="Times New Roman"/>
          <w:color w:val="000000"/>
          <w:sz w:val="28"/>
          <w:szCs w:val="28"/>
        </w:rPr>
        <w:t xml:space="preserve"> договору </w:t>
      </w:r>
      <w:proofErr w:type="spellStart"/>
      <w:r w:rsidRPr="00CA5F47">
        <w:rPr>
          <w:rFonts w:ascii="Times New Roman" w:hAnsi="Times New Roman" w:cs="Times New Roman"/>
          <w:color w:val="000000"/>
          <w:sz w:val="28"/>
          <w:szCs w:val="28"/>
        </w:rPr>
        <w:t>зацікавленими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учасниками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цивільних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правовідносин</w:t>
      </w:r>
      <w:proofErr w:type="spellEnd"/>
      <w:r w:rsidRPr="00CA5F47">
        <w:rPr>
          <w:rFonts w:ascii="Times New Roman" w:hAnsi="Times New Roman" w:cs="Times New Roman"/>
          <w:color w:val="000000"/>
          <w:sz w:val="28"/>
          <w:szCs w:val="28"/>
        </w:rPr>
        <w:t xml:space="preserve"> </w:t>
      </w:r>
      <w:r w:rsidRPr="00CA5F47">
        <w:rPr>
          <w:rFonts w:ascii="Times New Roman" w:hAnsi="Times New Roman" w:cs="Times New Roman"/>
          <w:sz w:val="28"/>
          <w:szCs w:val="28"/>
        </w:rPr>
        <w:t>[2, с.12].</w:t>
      </w:r>
    </w:p>
    <w:p w:rsidR="00CA5F47" w:rsidRPr="00CA5F47" w:rsidRDefault="00CA5F47" w:rsidP="00CA5F47">
      <w:pPr>
        <w:spacing w:after="0" w:line="360" w:lineRule="auto"/>
        <w:ind w:firstLine="454"/>
        <w:contextualSpacing/>
        <w:jc w:val="both"/>
        <w:rPr>
          <w:rFonts w:ascii="Times New Roman" w:hAnsi="Times New Roman" w:cs="Times New Roman"/>
          <w:sz w:val="28"/>
          <w:szCs w:val="28"/>
        </w:rPr>
      </w:pPr>
      <w:proofErr w:type="spellStart"/>
      <w:r w:rsidRPr="00CA5F47">
        <w:rPr>
          <w:rFonts w:ascii="Times New Roman" w:hAnsi="Times New Roman" w:cs="Times New Roman"/>
          <w:sz w:val="28"/>
          <w:szCs w:val="28"/>
        </w:rPr>
        <w:t>Основним</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системоутворюючим</w:t>
      </w:r>
      <w:proofErr w:type="spellEnd"/>
      <w:r w:rsidRPr="00CA5F47">
        <w:rPr>
          <w:rFonts w:ascii="Times New Roman" w:hAnsi="Times New Roman" w:cs="Times New Roman"/>
          <w:sz w:val="28"/>
          <w:szCs w:val="28"/>
        </w:rPr>
        <w:t xml:space="preserve"> договором </w:t>
      </w:r>
      <w:proofErr w:type="spellStart"/>
      <w:r w:rsidRPr="00CA5F47">
        <w:rPr>
          <w:rFonts w:ascii="Times New Roman" w:hAnsi="Times New Roman" w:cs="Times New Roman"/>
          <w:sz w:val="28"/>
          <w:szCs w:val="28"/>
        </w:rPr>
        <w:t>є</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догові</w:t>
      </w:r>
      <w:proofErr w:type="gramStart"/>
      <w:r w:rsidRPr="00CA5F47">
        <w:rPr>
          <w:rFonts w:ascii="Times New Roman" w:hAnsi="Times New Roman" w:cs="Times New Roman"/>
          <w:sz w:val="28"/>
          <w:szCs w:val="28"/>
        </w:rPr>
        <w:t>р</w:t>
      </w:r>
      <w:proofErr w:type="spellEnd"/>
      <w:proofErr w:type="gram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дарування</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який</w:t>
      </w:r>
      <w:proofErr w:type="spellEnd"/>
      <w:r w:rsidRPr="00CA5F47">
        <w:rPr>
          <w:rFonts w:ascii="Times New Roman" w:hAnsi="Times New Roman" w:cs="Times New Roman"/>
          <w:sz w:val="28"/>
          <w:szCs w:val="28"/>
        </w:rPr>
        <w:t xml:space="preserve"> у ЦК </w:t>
      </w:r>
      <w:proofErr w:type="spellStart"/>
      <w:r w:rsidRPr="00CA5F47">
        <w:rPr>
          <w:rFonts w:ascii="Times New Roman" w:hAnsi="Times New Roman" w:cs="Times New Roman"/>
          <w:sz w:val="28"/>
          <w:szCs w:val="28"/>
        </w:rPr>
        <w:t>має</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відносно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відокремлене</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регулювання</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що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викладене</w:t>
      </w:r>
      <w:proofErr w:type="spellEnd"/>
      <w:r w:rsidRPr="00CA5F47">
        <w:rPr>
          <w:rFonts w:ascii="Times New Roman" w:hAnsi="Times New Roman" w:cs="Times New Roman"/>
          <w:sz w:val="28"/>
          <w:szCs w:val="28"/>
        </w:rPr>
        <w:t xml:space="preserve"> в </w:t>
      </w:r>
      <w:proofErr w:type="spellStart"/>
      <w:r w:rsidRPr="00CA5F47">
        <w:rPr>
          <w:rFonts w:ascii="Times New Roman" w:hAnsi="Times New Roman" w:cs="Times New Roman"/>
          <w:sz w:val="28"/>
          <w:szCs w:val="28"/>
        </w:rPr>
        <w:t>Главі</w:t>
      </w:r>
      <w:proofErr w:type="spellEnd"/>
      <w:r w:rsidRPr="00CA5F47">
        <w:rPr>
          <w:rFonts w:ascii="Times New Roman" w:hAnsi="Times New Roman" w:cs="Times New Roman"/>
          <w:sz w:val="28"/>
          <w:szCs w:val="28"/>
        </w:rPr>
        <w:t xml:space="preserve"> 55 ЦК </w:t>
      </w:r>
      <w:proofErr w:type="spellStart"/>
      <w:r w:rsidRPr="00CA5F47">
        <w:rPr>
          <w:rFonts w:ascii="Times New Roman" w:hAnsi="Times New Roman" w:cs="Times New Roman"/>
          <w:sz w:val="28"/>
          <w:szCs w:val="28"/>
        </w:rPr>
        <w:t>України</w:t>
      </w:r>
      <w:proofErr w:type="spellEnd"/>
      <w:r w:rsidRPr="00CA5F47">
        <w:rPr>
          <w:rFonts w:ascii="Times New Roman" w:hAnsi="Times New Roman" w:cs="Times New Roman"/>
          <w:sz w:val="28"/>
          <w:szCs w:val="28"/>
        </w:rPr>
        <w:t xml:space="preserve">. </w:t>
      </w:r>
    </w:p>
    <w:p w:rsidR="00CA5F47" w:rsidRPr="00CA5F47" w:rsidRDefault="00CA5F47" w:rsidP="00CA5F47">
      <w:pPr>
        <w:spacing w:after="0" w:line="360" w:lineRule="auto"/>
        <w:ind w:firstLine="454"/>
        <w:contextualSpacing/>
        <w:jc w:val="both"/>
        <w:rPr>
          <w:rFonts w:ascii="Times New Roman" w:hAnsi="Times New Roman" w:cs="Times New Roman"/>
          <w:sz w:val="28"/>
          <w:szCs w:val="28"/>
        </w:rPr>
      </w:pPr>
      <w:r w:rsidRPr="00CA5F47">
        <w:rPr>
          <w:rFonts w:ascii="Times New Roman" w:hAnsi="Times New Roman" w:cs="Times New Roman"/>
          <w:sz w:val="28"/>
          <w:szCs w:val="28"/>
        </w:rPr>
        <w:t xml:space="preserve">Давайте </w:t>
      </w:r>
      <w:proofErr w:type="spellStart"/>
      <w:r w:rsidRPr="00CA5F47">
        <w:rPr>
          <w:rFonts w:ascii="Times New Roman" w:hAnsi="Times New Roman" w:cs="Times New Roman"/>
          <w:sz w:val="28"/>
          <w:szCs w:val="28"/>
        </w:rPr>
        <w:t>розглянемо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такі</w:t>
      </w:r>
      <w:proofErr w:type="spellEnd"/>
      <w:r w:rsidRPr="00CA5F47">
        <w:rPr>
          <w:rFonts w:ascii="Times New Roman" w:hAnsi="Times New Roman" w:cs="Times New Roman"/>
          <w:sz w:val="28"/>
          <w:szCs w:val="28"/>
        </w:rPr>
        <w:t xml:space="preserve"> три </w:t>
      </w:r>
      <w:proofErr w:type="spellStart"/>
      <w:r w:rsidRPr="00CA5F47">
        <w:rPr>
          <w:rFonts w:ascii="Times New Roman" w:hAnsi="Times New Roman" w:cs="Times New Roman"/>
          <w:sz w:val="28"/>
          <w:szCs w:val="28"/>
        </w:rPr>
        <w:t>види</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договорів</w:t>
      </w:r>
      <w:proofErr w:type="spellEnd"/>
      <w:r w:rsidRPr="00CA5F47">
        <w:rPr>
          <w:rFonts w:ascii="Times New Roman" w:hAnsi="Times New Roman" w:cs="Times New Roman"/>
          <w:sz w:val="28"/>
          <w:szCs w:val="28"/>
        </w:rPr>
        <w:t xml:space="preserve"> як </w:t>
      </w:r>
      <w:proofErr w:type="spellStart"/>
      <w:r w:rsidRPr="00CA5F47">
        <w:rPr>
          <w:rFonts w:ascii="Times New Roman" w:hAnsi="Times New Roman" w:cs="Times New Roman"/>
          <w:sz w:val="28"/>
          <w:szCs w:val="28"/>
        </w:rPr>
        <w:t>догові</w:t>
      </w:r>
      <w:proofErr w:type="gramStart"/>
      <w:r w:rsidRPr="00CA5F47">
        <w:rPr>
          <w:rFonts w:ascii="Times New Roman" w:hAnsi="Times New Roman" w:cs="Times New Roman"/>
          <w:sz w:val="28"/>
          <w:szCs w:val="28"/>
        </w:rPr>
        <w:t>р</w:t>
      </w:r>
      <w:proofErr w:type="spellEnd"/>
      <w:proofErr w:type="gram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купівлі-продажу</w:t>
      </w:r>
      <w:proofErr w:type="spellEnd"/>
      <w:r w:rsidRPr="00CA5F47">
        <w:rPr>
          <w:rFonts w:ascii="Times New Roman" w:hAnsi="Times New Roman" w:cs="Times New Roman"/>
          <w:sz w:val="28"/>
          <w:szCs w:val="28"/>
        </w:rPr>
        <w:t xml:space="preserve">, договору </w:t>
      </w:r>
      <w:proofErr w:type="spellStart"/>
      <w:r w:rsidRPr="00CA5F47">
        <w:rPr>
          <w:rFonts w:ascii="Times New Roman" w:hAnsi="Times New Roman" w:cs="Times New Roman"/>
          <w:sz w:val="28"/>
          <w:szCs w:val="28"/>
        </w:rPr>
        <w:t>міни</w:t>
      </w:r>
      <w:proofErr w:type="spellEnd"/>
      <w:r w:rsidRPr="00CA5F47">
        <w:rPr>
          <w:rFonts w:ascii="Times New Roman" w:hAnsi="Times New Roman" w:cs="Times New Roman"/>
          <w:sz w:val="28"/>
          <w:szCs w:val="28"/>
        </w:rPr>
        <w:t xml:space="preserve"> та договору </w:t>
      </w:r>
      <w:proofErr w:type="spellStart"/>
      <w:r w:rsidRPr="00CA5F47">
        <w:rPr>
          <w:rFonts w:ascii="Times New Roman" w:hAnsi="Times New Roman" w:cs="Times New Roman"/>
          <w:sz w:val="28"/>
          <w:szCs w:val="28"/>
        </w:rPr>
        <w:t>дарування</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спрямовані</w:t>
      </w:r>
      <w:proofErr w:type="spellEnd"/>
      <w:r w:rsidRPr="00CA5F47">
        <w:rPr>
          <w:rFonts w:ascii="Times New Roman" w:hAnsi="Times New Roman" w:cs="Times New Roman"/>
          <w:sz w:val="28"/>
          <w:szCs w:val="28"/>
        </w:rPr>
        <w:t xml:space="preserve"> на </w:t>
      </w:r>
      <w:proofErr w:type="spellStart"/>
      <w:r w:rsidRPr="00CA5F47">
        <w:rPr>
          <w:rFonts w:ascii="Times New Roman" w:hAnsi="Times New Roman" w:cs="Times New Roman"/>
          <w:sz w:val="28"/>
          <w:szCs w:val="28"/>
        </w:rPr>
        <w:t>безповоротне</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припинення</w:t>
      </w:r>
      <w:proofErr w:type="spellEnd"/>
      <w:r w:rsidRPr="00CA5F47">
        <w:rPr>
          <w:rFonts w:ascii="Times New Roman" w:hAnsi="Times New Roman" w:cs="Times New Roman"/>
          <w:sz w:val="28"/>
          <w:szCs w:val="28"/>
        </w:rPr>
        <w:t xml:space="preserve"> права </w:t>
      </w:r>
      <w:proofErr w:type="spellStart"/>
      <w:r w:rsidRPr="00CA5F47">
        <w:rPr>
          <w:rFonts w:ascii="Times New Roman" w:hAnsi="Times New Roman" w:cs="Times New Roman"/>
          <w:sz w:val="28"/>
          <w:szCs w:val="28"/>
        </w:rPr>
        <w:t>власності</w:t>
      </w:r>
      <w:proofErr w:type="spellEnd"/>
      <w:r w:rsidRPr="00CA5F47">
        <w:rPr>
          <w:rFonts w:ascii="Times New Roman" w:hAnsi="Times New Roman" w:cs="Times New Roman"/>
          <w:sz w:val="28"/>
          <w:szCs w:val="28"/>
        </w:rPr>
        <w:t xml:space="preserve"> у </w:t>
      </w:r>
      <w:proofErr w:type="spellStart"/>
      <w:r w:rsidRPr="00CA5F47">
        <w:rPr>
          <w:rFonts w:ascii="Times New Roman" w:hAnsi="Times New Roman" w:cs="Times New Roman"/>
          <w:sz w:val="28"/>
          <w:szCs w:val="28"/>
        </w:rPr>
        <w:t>однієї</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сторони</w:t>
      </w:r>
      <w:proofErr w:type="spellEnd"/>
      <w:r w:rsidRPr="00CA5F47">
        <w:rPr>
          <w:rFonts w:ascii="Times New Roman" w:hAnsi="Times New Roman" w:cs="Times New Roman"/>
          <w:sz w:val="28"/>
          <w:szCs w:val="28"/>
        </w:rPr>
        <w:t xml:space="preserve">, та </w:t>
      </w:r>
      <w:proofErr w:type="spellStart"/>
      <w:r w:rsidRPr="00CA5F47">
        <w:rPr>
          <w:rFonts w:ascii="Times New Roman" w:hAnsi="Times New Roman" w:cs="Times New Roman"/>
          <w:sz w:val="28"/>
          <w:szCs w:val="28"/>
        </w:rPr>
        <w:t>його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виникнення</w:t>
      </w:r>
      <w:proofErr w:type="spellEnd"/>
      <w:r w:rsidRPr="00CA5F47">
        <w:rPr>
          <w:rFonts w:ascii="Times New Roman" w:hAnsi="Times New Roman" w:cs="Times New Roman"/>
          <w:sz w:val="28"/>
          <w:szCs w:val="28"/>
        </w:rPr>
        <w:t xml:space="preserve"> у </w:t>
      </w:r>
      <w:proofErr w:type="spellStart"/>
      <w:r w:rsidRPr="00CA5F47">
        <w:rPr>
          <w:rFonts w:ascii="Times New Roman" w:hAnsi="Times New Roman" w:cs="Times New Roman"/>
          <w:sz w:val="28"/>
          <w:szCs w:val="28"/>
        </w:rPr>
        <w:t>іншої</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сторони</w:t>
      </w:r>
      <w:proofErr w:type="spellEnd"/>
      <w:r w:rsidRPr="00CA5F47">
        <w:rPr>
          <w:rFonts w:ascii="Times New Roman" w:hAnsi="Times New Roman" w:cs="Times New Roman"/>
          <w:sz w:val="28"/>
          <w:szCs w:val="28"/>
        </w:rPr>
        <w:t>.</w:t>
      </w:r>
    </w:p>
    <w:p w:rsidR="00CA5F47" w:rsidRPr="00CA5F47" w:rsidRDefault="00CA5F47" w:rsidP="00CA5F47">
      <w:pPr>
        <w:spacing w:after="0" w:line="360" w:lineRule="auto"/>
        <w:ind w:firstLine="454"/>
        <w:contextualSpacing/>
        <w:jc w:val="both"/>
        <w:rPr>
          <w:rFonts w:ascii="Times New Roman" w:hAnsi="Times New Roman" w:cs="Times New Roman"/>
          <w:sz w:val="28"/>
          <w:szCs w:val="28"/>
        </w:rPr>
      </w:pPr>
      <w:proofErr w:type="spellStart"/>
      <w:r w:rsidRPr="00CA5F47">
        <w:rPr>
          <w:rFonts w:ascii="Times New Roman" w:hAnsi="Times New Roman" w:cs="Times New Roman"/>
          <w:sz w:val="28"/>
          <w:szCs w:val="28"/>
        </w:rPr>
        <w:t>Догові</w:t>
      </w:r>
      <w:proofErr w:type="gramStart"/>
      <w:r w:rsidRPr="00CA5F47">
        <w:rPr>
          <w:rFonts w:ascii="Times New Roman" w:hAnsi="Times New Roman" w:cs="Times New Roman"/>
          <w:sz w:val="28"/>
          <w:szCs w:val="28"/>
        </w:rPr>
        <w:t>р</w:t>
      </w:r>
      <w:proofErr w:type="spellEnd"/>
      <w:proofErr w:type="gram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дарування</w:t>
      </w:r>
      <w:proofErr w:type="spellEnd"/>
      <w:r w:rsidRPr="00CA5F47">
        <w:rPr>
          <w:rFonts w:ascii="Times New Roman" w:hAnsi="Times New Roman" w:cs="Times New Roman"/>
          <w:sz w:val="28"/>
          <w:szCs w:val="28"/>
        </w:rPr>
        <w:t xml:space="preserve">, як </w:t>
      </w:r>
      <w:proofErr w:type="spellStart"/>
      <w:r w:rsidRPr="00CA5F47">
        <w:rPr>
          <w:rFonts w:ascii="Times New Roman" w:hAnsi="Times New Roman" w:cs="Times New Roman"/>
          <w:sz w:val="28"/>
          <w:szCs w:val="28"/>
        </w:rPr>
        <w:t>і</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договір</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міни</w:t>
      </w:r>
      <w:proofErr w:type="spellEnd"/>
      <w:r w:rsidRPr="00CA5F47">
        <w:rPr>
          <w:rFonts w:ascii="Times New Roman" w:hAnsi="Times New Roman" w:cs="Times New Roman"/>
          <w:sz w:val="28"/>
          <w:szCs w:val="28"/>
        </w:rPr>
        <w:t xml:space="preserve"> та </w:t>
      </w:r>
      <w:proofErr w:type="spellStart"/>
      <w:r w:rsidRPr="00CA5F47">
        <w:rPr>
          <w:rFonts w:ascii="Times New Roman" w:hAnsi="Times New Roman" w:cs="Times New Roman"/>
          <w:sz w:val="28"/>
          <w:szCs w:val="28"/>
        </w:rPr>
        <w:t>купівлі-продажу</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спрямований</w:t>
      </w:r>
      <w:proofErr w:type="spellEnd"/>
      <w:r w:rsidRPr="00CA5F47">
        <w:rPr>
          <w:rFonts w:ascii="Times New Roman" w:hAnsi="Times New Roman" w:cs="Times New Roman"/>
          <w:sz w:val="28"/>
          <w:szCs w:val="28"/>
        </w:rPr>
        <w:t xml:space="preserve"> на </w:t>
      </w:r>
      <w:proofErr w:type="spellStart"/>
      <w:r w:rsidRPr="00CA5F47">
        <w:rPr>
          <w:rFonts w:ascii="Times New Roman" w:hAnsi="Times New Roman" w:cs="Times New Roman"/>
          <w:sz w:val="28"/>
          <w:szCs w:val="28"/>
        </w:rPr>
        <w:t>безоплатне</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припинення</w:t>
      </w:r>
      <w:proofErr w:type="spellEnd"/>
      <w:r w:rsidRPr="00CA5F47">
        <w:rPr>
          <w:rFonts w:ascii="Times New Roman" w:hAnsi="Times New Roman" w:cs="Times New Roman"/>
          <w:sz w:val="28"/>
          <w:szCs w:val="28"/>
        </w:rPr>
        <w:t xml:space="preserve"> права </w:t>
      </w:r>
      <w:proofErr w:type="spellStart"/>
      <w:r w:rsidRPr="00CA5F47">
        <w:rPr>
          <w:rFonts w:ascii="Times New Roman" w:hAnsi="Times New Roman" w:cs="Times New Roman"/>
          <w:sz w:val="28"/>
          <w:szCs w:val="28"/>
        </w:rPr>
        <w:t>власності</w:t>
      </w:r>
      <w:proofErr w:type="spellEnd"/>
      <w:r w:rsidRPr="00CA5F47">
        <w:rPr>
          <w:rFonts w:ascii="Times New Roman" w:hAnsi="Times New Roman" w:cs="Times New Roman"/>
          <w:sz w:val="28"/>
          <w:szCs w:val="28"/>
        </w:rPr>
        <w:t xml:space="preserve"> у </w:t>
      </w:r>
      <w:proofErr w:type="spellStart"/>
      <w:r w:rsidRPr="00CA5F47">
        <w:rPr>
          <w:rFonts w:ascii="Times New Roman" w:hAnsi="Times New Roman" w:cs="Times New Roman"/>
          <w:sz w:val="28"/>
          <w:szCs w:val="28"/>
        </w:rPr>
        <w:t>дарувальника</w:t>
      </w:r>
      <w:proofErr w:type="spellEnd"/>
      <w:r w:rsidRPr="00CA5F47">
        <w:rPr>
          <w:rFonts w:ascii="Times New Roman" w:hAnsi="Times New Roman" w:cs="Times New Roman"/>
          <w:sz w:val="28"/>
          <w:szCs w:val="28"/>
        </w:rPr>
        <w:t xml:space="preserve"> та </w:t>
      </w:r>
      <w:proofErr w:type="spellStart"/>
      <w:r w:rsidRPr="00CA5F47">
        <w:rPr>
          <w:rFonts w:ascii="Times New Roman" w:hAnsi="Times New Roman" w:cs="Times New Roman"/>
          <w:sz w:val="28"/>
          <w:szCs w:val="28"/>
        </w:rPr>
        <w:t>виникнення</w:t>
      </w:r>
      <w:proofErr w:type="spellEnd"/>
      <w:r w:rsidRPr="00CA5F47">
        <w:rPr>
          <w:rFonts w:ascii="Times New Roman" w:hAnsi="Times New Roman" w:cs="Times New Roman"/>
          <w:sz w:val="28"/>
          <w:szCs w:val="28"/>
        </w:rPr>
        <w:t xml:space="preserve"> права </w:t>
      </w:r>
      <w:proofErr w:type="spellStart"/>
      <w:r w:rsidRPr="00CA5F47">
        <w:rPr>
          <w:rFonts w:ascii="Times New Roman" w:hAnsi="Times New Roman" w:cs="Times New Roman"/>
          <w:sz w:val="28"/>
          <w:szCs w:val="28"/>
        </w:rPr>
        <w:t>власності</w:t>
      </w:r>
      <w:proofErr w:type="spellEnd"/>
      <w:r w:rsidRPr="00CA5F47">
        <w:rPr>
          <w:rFonts w:ascii="Times New Roman" w:hAnsi="Times New Roman" w:cs="Times New Roman"/>
          <w:sz w:val="28"/>
          <w:szCs w:val="28"/>
        </w:rPr>
        <w:t xml:space="preserve"> (права </w:t>
      </w:r>
      <w:proofErr w:type="spellStart"/>
      <w:r w:rsidRPr="00CA5F47">
        <w:rPr>
          <w:rFonts w:ascii="Times New Roman" w:hAnsi="Times New Roman" w:cs="Times New Roman"/>
          <w:sz w:val="28"/>
          <w:szCs w:val="28"/>
        </w:rPr>
        <w:t>повного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господарського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відання</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чи</w:t>
      </w:r>
      <w:proofErr w:type="spellEnd"/>
      <w:r w:rsidRPr="00CA5F47">
        <w:rPr>
          <w:rFonts w:ascii="Times New Roman" w:hAnsi="Times New Roman" w:cs="Times New Roman"/>
          <w:sz w:val="28"/>
          <w:szCs w:val="28"/>
        </w:rPr>
        <w:t xml:space="preserve"> оперативного </w:t>
      </w:r>
      <w:proofErr w:type="spellStart"/>
      <w:r w:rsidRPr="00CA5F47">
        <w:rPr>
          <w:rFonts w:ascii="Times New Roman" w:hAnsi="Times New Roman" w:cs="Times New Roman"/>
          <w:sz w:val="28"/>
          <w:szCs w:val="28"/>
        </w:rPr>
        <w:lastRenderedPageBreak/>
        <w:t>управління</w:t>
      </w:r>
      <w:proofErr w:type="spellEnd"/>
      <w:r w:rsidRPr="00CA5F47">
        <w:rPr>
          <w:rFonts w:ascii="Times New Roman" w:hAnsi="Times New Roman" w:cs="Times New Roman"/>
          <w:sz w:val="28"/>
          <w:szCs w:val="28"/>
        </w:rPr>
        <w:t xml:space="preserve">) у </w:t>
      </w:r>
      <w:proofErr w:type="spellStart"/>
      <w:r w:rsidRPr="00CA5F47">
        <w:rPr>
          <w:rFonts w:ascii="Times New Roman" w:hAnsi="Times New Roman" w:cs="Times New Roman"/>
          <w:sz w:val="28"/>
          <w:szCs w:val="28"/>
        </w:rPr>
        <w:t>обдарованої</w:t>
      </w:r>
      <w:proofErr w:type="spellEnd"/>
      <w:r w:rsidRPr="00CA5F47">
        <w:rPr>
          <w:rFonts w:ascii="Times New Roman" w:hAnsi="Times New Roman" w:cs="Times New Roman"/>
          <w:sz w:val="28"/>
          <w:szCs w:val="28"/>
        </w:rPr>
        <w:t xml:space="preserve"> особи. Як </w:t>
      </w:r>
      <w:proofErr w:type="spellStart"/>
      <w:r w:rsidRPr="00CA5F47">
        <w:rPr>
          <w:rFonts w:ascii="Times New Roman" w:hAnsi="Times New Roman" w:cs="Times New Roman"/>
          <w:sz w:val="28"/>
          <w:szCs w:val="28"/>
        </w:rPr>
        <w:t>і</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продавець</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дарувальник</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має</w:t>
      </w:r>
      <w:proofErr w:type="spellEnd"/>
      <w:r w:rsidRPr="00CA5F47">
        <w:rPr>
          <w:rFonts w:ascii="Times New Roman" w:hAnsi="Times New Roman" w:cs="Times New Roman"/>
          <w:sz w:val="28"/>
          <w:szCs w:val="28"/>
        </w:rPr>
        <w:t xml:space="preserve"> бути </w:t>
      </w:r>
      <w:proofErr w:type="spellStart"/>
      <w:r w:rsidRPr="00CA5F47">
        <w:rPr>
          <w:rFonts w:ascii="Times New Roman" w:hAnsi="Times New Roman" w:cs="Times New Roman"/>
          <w:sz w:val="28"/>
          <w:szCs w:val="28"/>
        </w:rPr>
        <w:t>власником</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відчужуваного</w:t>
      </w:r>
      <w:proofErr w:type="spellEnd"/>
      <w:r w:rsidRPr="00CA5F47">
        <w:rPr>
          <w:rFonts w:ascii="Times New Roman" w:hAnsi="Times New Roman" w:cs="Times New Roman"/>
          <w:sz w:val="28"/>
          <w:szCs w:val="28"/>
        </w:rPr>
        <w:t xml:space="preserve"> в </w:t>
      </w:r>
      <w:proofErr w:type="spellStart"/>
      <w:r w:rsidRPr="00CA5F47">
        <w:rPr>
          <w:rFonts w:ascii="Times New Roman" w:hAnsi="Times New Roman" w:cs="Times New Roman"/>
          <w:sz w:val="28"/>
          <w:szCs w:val="28"/>
        </w:rPr>
        <w:t>такий</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спосіб</w:t>
      </w:r>
      <w:proofErr w:type="spellEnd"/>
      <w:r w:rsidRPr="00CA5F47">
        <w:rPr>
          <w:rFonts w:ascii="Times New Roman" w:hAnsi="Times New Roman" w:cs="Times New Roman"/>
          <w:sz w:val="28"/>
          <w:szCs w:val="28"/>
        </w:rPr>
        <w:t xml:space="preserve"> майна. </w:t>
      </w:r>
    </w:p>
    <w:p w:rsidR="00CA5F47" w:rsidRPr="00CA5F47" w:rsidRDefault="00CA5F47" w:rsidP="00CA5F47">
      <w:pPr>
        <w:autoSpaceDE w:val="0"/>
        <w:autoSpaceDN w:val="0"/>
        <w:adjustRightInd w:val="0"/>
        <w:spacing w:after="0" w:line="360" w:lineRule="auto"/>
        <w:ind w:firstLine="454"/>
        <w:contextualSpacing/>
        <w:jc w:val="both"/>
        <w:rPr>
          <w:rFonts w:ascii="Times New Roman" w:hAnsi="Times New Roman" w:cs="Times New Roman"/>
          <w:color w:val="000000"/>
          <w:sz w:val="28"/>
          <w:szCs w:val="28"/>
        </w:rPr>
      </w:pPr>
      <w:proofErr w:type="spellStart"/>
      <w:r w:rsidRPr="00CA5F47">
        <w:rPr>
          <w:rFonts w:ascii="Times New Roman" w:hAnsi="Times New Roman" w:cs="Times New Roman"/>
          <w:color w:val="000000"/>
          <w:sz w:val="28"/>
          <w:szCs w:val="28"/>
        </w:rPr>
        <w:t>Важливою</w:t>
      </w:r>
      <w:proofErr w:type="spellEnd"/>
      <w:r w:rsidRPr="00CA5F47">
        <w:rPr>
          <w:rFonts w:ascii="Times New Roman" w:hAnsi="Times New Roman" w:cs="Times New Roman"/>
          <w:color w:val="000000"/>
          <w:sz w:val="28"/>
          <w:szCs w:val="28"/>
        </w:rPr>
        <w:t xml:space="preserve"> характеристикою </w:t>
      </w:r>
      <w:proofErr w:type="spellStart"/>
      <w:r w:rsidRPr="00CA5F47">
        <w:rPr>
          <w:rFonts w:ascii="Times New Roman" w:hAnsi="Times New Roman" w:cs="Times New Roman"/>
          <w:color w:val="000000"/>
          <w:sz w:val="28"/>
          <w:szCs w:val="28"/>
        </w:rPr>
        <w:t>порівнюваних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договорів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їх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оплатність</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чи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безвідплатність</w:t>
      </w:r>
      <w:proofErr w:type="spellEnd"/>
      <w:r w:rsidRPr="00CA5F47">
        <w:rPr>
          <w:rFonts w:ascii="Times New Roman" w:hAnsi="Times New Roman" w:cs="Times New Roman"/>
          <w:color w:val="000000"/>
          <w:sz w:val="28"/>
          <w:szCs w:val="28"/>
        </w:rPr>
        <w:t xml:space="preserve">. В </w:t>
      </w:r>
      <w:proofErr w:type="spellStart"/>
      <w:r w:rsidRPr="00CA5F47">
        <w:rPr>
          <w:rFonts w:ascii="Times New Roman" w:hAnsi="Times New Roman" w:cs="Times New Roman"/>
          <w:color w:val="000000"/>
          <w:sz w:val="28"/>
          <w:szCs w:val="28"/>
        </w:rPr>
        <w:t>оплатних</w:t>
      </w:r>
      <w:proofErr w:type="spellEnd"/>
      <w:r w:rsidRPr="00CA5F47">
        <w:rPr>
          <w:rFonts w:ascii="Times New Roman" w:hAnsi="Times New Roman" w:cs="Times New Roman"/>
          <w:color w:val="000000"/>
          <w:sz w:val="28"/>
          <w:szCs w:val="28"/>
        </w:rPr>
        <w:t xml:space="preserve"> договорах одна сторона </w:t>
      </w:r>
      <w:proofErr w:type="spellStart"/>
      <w:r w:rsidRPr="00CA5F47">
        <w:rPr>
          <w:rFonts w:ascii="Times New Roman" w:hAnsi="Times New Roman" w:cs="Times New Roman"/>
          <w:color w:val="000000"/>
          <w:sz w:val="28"/>
          <w:szCs w:val="28"/>
        </w:rPr>
        <w:t>приймає</w:t>
      </w:r>
      <w:proofErr w:type="spellEnd"/>
      <w:r w:rsidRPr="00CA5F47">
        <w:rPr>
          <w:rFonts w:ascii="Times New Roman" w:hAnsi="Times New Roman" w:cs="Times New Roman"/>
          <w:color w:val="000000"/>
          <w:sz w:val="28"/>
          <w:szCs w:val="28"/>
        </w:rPr>
        <w:t xml:space="preserve"> на себе </w:t>
      </w:r>
      <w:proofErr w:type="spellStart"/>
      <w:r w:rsidRPr="00CA5F47">
        <w:rPr>
          <w:rFonts w:ascii="Times New Roman" w:hAnsi="Times New Roman" w:cs="Times New Roman"/>
          <w:color w:val="000000"/>
          <w:sz w:val="28"/>
          <w:szCs w:val="28"/>
        </w:rPr>
        <w:t>обов’язок</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виконання</w:t>
      </w:r>
      <w:proofErr w:type="spellEnd"/>
      <w:r w:rsidRPr="00CA5F47">
        <w:rPr>
          <w:rFonts w:ascii="Times New Roman" w:hAnsi="Times New Roman" w:cs="Times New Roman"/>
          <w:color w:val="000000"/>
          <w:sz w:val="28"/>
          <w:szCs w:val="28"/>
        </w:rPr>
        <w:t xml:space="preserve"> договору шляхом </w:t>
      </w:r>
      <w:proofErr w:type="spellStart"/>
      <w:r w:rsidRPr="00CA5F47">
        <w:rPr>
          <w:rFonts w:ascii="Times New Roman" w:hAnsi="Times New Roman" w:cs="Times New Roman"/>
          <w:color w:val="000000"/>
          <w:sz w:val="28"/>
          <w:szCs w:val="28"/>
        </w:rPr>
        <w:t>вчинення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певних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дій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маючи</w:t>
      </w:r>
      <w:proofErr w:type="spellEnd"/>
      <w:r w:rsidRPr="00CA5F47">
        <w:rPr>
          <w:rFonts w:ascii="Times New Roman" w:hAnsi="Times New Roman" w:cs="Times New Roman"/>
          <w:color w:val="000000"/>
          <w:sz w:val="28"/>
          <w:szCs w:val="28"/>
        </w:rPr>
        <w:t xml:space="preserve"> </w:t>
      </w:r>
      <w:proofErr w:type="gramStart"/>
      <w:r w:rsidRPr="00CA5F47">
        <w:rPr>
          <w:rFonts w:ascii="Times New Roman" w:hAnsi="Times New Roman" w:cs="Times New Roman"/>
          <w:color w:val="000000"/>
          <w:sz w:val="28"/>
          <w:szCs w:val="28"/>
        </w:rPr>
        <w:t>на</w:t>
      </w:r>
      <w:proofErr w:type="gramEnd"/>
      <w:r w:rsidRPr="00CA5F47">
        <w:rPr>
          <w:rFonts w:ascii="Times New Roman" w:hAnsi="Times New Roman" w:cs="Times New Roman"/>
          <w:color w:val="000000"/>
          <w:sz w:val="28"/>
          <w:szCs w:val="28"/>
        </w:rPr>
        <w:t xml:space="preserve"> </w:t>
      </w:r>
      <w:proofErr w:type="spellStart"/>
      <w:proofErr w:type="gramStart"/>
      <w:r w:rsidRPr="00CA5F47">
        <w:rPr>
          <w:rFonts w:ascii="Times New Roman" w:hAnsi="Times New Roman" w:cs="Times New Roman"/>
          <w:color w:val="000000"/>
          <w:sz w:val="28"/>
          <w:szCs w:val="28"/>
        </w:rPr>
        <w:t>мет</w:t>
      </w:r>
      <w:proofErr w:type="gramEnd"/>
      <w:r w:rsidRPr="00CA5F47">
        <w:rPr>
          <w:rFonts w:ascii="Times New Roman" w:hAnsi="Times New Roman" w:cs="Times New Roman"/>
          <w:color w:val="000000"/>
          <w:sz w:val="28"/>
          <w:szCs w:val="28"/>
        </w:rPr>
        <w:t>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отримати</w:t>
      </w:r>
      <w:proofErr w:type="spellEnd"/>
      <w:r w:rsidRPr="00CA5F47">
        <w:rPr>
          <w:rFonts w:ascii="Times New Roman" w:hAnsi="Times New Roman" w:cs="Times New Roman"/>
          <w:color w:val="000000"/>
          <w:sz w:val="28"/>
          <w:szCs w:val="28"/>
        </w:rPr>
        <w:t xml:space="preserve"> у </w:t>
      </w:r>
      <w:proofErr w:type="spellStart"/>
      <w:r w:rsidRPr="00CA5F47">
        <w:rPr>
          <w:rFonts w:ascii="Times New Roman" w:hAnsi="Times New Roman" w:cs="Times New Roman"/>
          <w:color w:val="000000"/>
          <w:sz w:val="28"/>
          <w:szCs w:val="28"/>
        </w:rPr>
        <w:t>власність</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грошові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кошти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або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задоволення</w:t>
      </w:r>
      <w:proofErr w:type="spellEnd"/>
      <w:r w:rsidRPr="00CA5F47">
        <w:rPr>
          <w:rFonts w:ascii="Times New Roman" w:hAnsi="Times New Roman" w:cs="Times New Roman"/>
          <w:color w:val="000000"/>
          <w:sz w:val="28"/>
          <w:szCs w:val="28"/>
        </w:rPr>
        <w:t xml:space="preserve">, яке </w:t>
      </w:r>
      <w:proofErr w:type="spellStart"/>
      <w:r w:rsidRPr="00CA5F47">
        <w:rPr>
          <w:rFonts w:ascii="Times New Roman" w:hAnsi="Times New Roman" w:cs="Times New Roman"/>
          <w:color w:val="000000"/>
          <w:sz w:val="28"/>
          <w:szCs w:val="28"/>
        </w:rPr>
        <w:t>ґрунтується</w:t>
      </w:r>
      <w:proofErr w:type="spellEnd"/>
      <w:r w:rsidRPr="00CA5F47">
        <w:rPr>
          <w:rFonts w:ascii="Times New Roman" w:hAnsi="Times New Roman" w:cs="Times New Roman"/>
          <w:color w:val="000000"/>
          <w:sz w:val="28"/>
          <w:szCs w:val="28"/>
        </w:rPr>
        <w:t xml:space="preserve"> на </w:t>
      </w:r>
      <w:proofErr w:type="spellStart"/>
      <w:r w:rsidRPr="00CA5F47">
        <w:rPr>
          <w:rFonts w:ascii="Times New Roman" w:hAnsi="Times New Roman" w:cs="Times New Roman"/>
          <w:color w:val="000000"/>
          <w:sz w:val="28"/>
          <w:szCs w:val="28"/>
        </w:rPr>
        <w:t>інших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еквівалентно-оплатних</w:t>
      </w:r>
      <w:proofErr w:type="spellEnd"/>
      <w:r w:rsidRPr="00CA5F47">
        <w:rPr>
          <w:rFonts w:ascii="Times New Roman" w:hAnsi="Times New Roman" w:cs="Times New Roman"/>
          <w:color w:val="000000"/>
          <w:sz w:val="28"/>
          <w:szCs w:val="28"/>
        </w:rPr>
        <w:t xml:space="preserve"> засадах. Друга сторона </w:t>
      </w:r>
      <w:proofErr w:type="spellStart"/>
      <w:r w:rsidRPr="00CA5F47">
        <w:rPr>
          <w:rFonts w:ascii="Times New Roman" w:hAnsi="Times New Roman" w:cs="Times New Roman"/>
          <w:color w:val="000000"/>
          <w:sz w:val="28"/>
          <w:szCs w:val="28"/>
        </w:rPr>
        <w:t>має</w:t>
      </w:r>
      <w:proofErr w:type="spellEnd"/>
      <w:r w:rsidRPr="00CA5F47">
        <w:rPr>
          <w:rFonts w:ascii="Times New Roman" w:hAnsi="Times New Roman" w:cs="Times New Roman"/>
          <w:color w:val="000000"/>
          <w:sz w:val="28"/>
          <w:szCs w:val="28"/>
        </w:rPr>
        <w:t xml:space="preserve"> </w:t>
      </w:r>
      <w:proofErr w:type="gramStart"/>
      <w:r w:rsidRPr="00CA5F47">
        <w:rPr>
          <w:rFonts w:ascii="Times New Roman" w:hAnsi="Times New Roman" w:cs="Times New Roman"/>
          <w:color w:val="000000"/>
          <w:sz w:val="28"/>
          <w:szCs w:val="28"/>
        </w:rPr>
        <w:t>на</w:t>
      </w:r>
      <w:proofErr w:type="gramEnd"/>
      <w:r w:rsidRPr="00CA5F47">
        <w:rPr>
          <w:rFonts w:ascii="Times New Roman" w:hAnsi="Times New Roman" w:cs="Times New Roman"/>
          <w:color w:val="000000"/>
          <w:sz w:val="28"/>
          <w:szCs w:val="28"/>
        </w:rPr>
        <w:t xml:space="preserve"> </w:t>
      </w:r>
      <w:proofErr w:type="spellStart"/>
      <w:proofErr w:type="gramStart"/>
      <w:r w:rsidRPr="00CA5F47">
        <w:rPr>
          <w:rFonts w:ascii="Times New Roman" w:hAnsi="Times New Roman" w:cs="Times New Roman"/>
          <w:color w:val="000000"/>
          <w:sz w:val="28"/>
          <w:szCs w:val="28"/>
        </w:rPr>
        <w:t>мет</w:t>
      </w:r>
      <w:proofErr w:type="gramEnd"/>
      <w:r w:rsidRPr="00CA5F47">
        <w:rPr>
          <w:rFonts w:ascii="Times New Roman" w:hAnsi="Times New Roman" w:cs="Times New Roman"/>
          <w:color w:val="000000"/>
          <w:sz w:val="28"/>
          <w:szCs w:val="28"/>
        </w:rPr>
        <w:t>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отримання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від</w:t>
      </w:r>
      <w:proofErr w:type="spellEnd"/>
      <w:r w:rsidRPr="00CA5F47">
        <w:rPr>
          <w:rFonts w:ascii="Times New Roman" w:hAnsi="Times New Roman" w:cs="Times New Roman"/>
          <w:color w:val="000000"/>
          <w:sz w:val="28"/>
          <w:szCs w:val="28"/>
        </w:rPr>
        <w:t xml:space="preserve"> контрагента </w:t>
      </w:r>
      <w:proofErr w:type="spellStart"/>
      <w:r w:rsidRPr="00CA5F47">
        <w:rPr>
          <w:rFonts w:ascii="Times New Roman" w:hAnsi="Times New Roman" w:cs="Times New Roman"/>
          <w:color w:val="000000"/>
          <w:sz w:val="28"/>
          <w:szCs w:val="28"/>
        </w:rPr>
        <w:t>зазначених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результатів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виконання</w:t>
      </w:r>
      <w:proofErr w:type="spellEnd"/>
      <w:r w:rsidRPr="00CA5F47">
        <w:rPr>
          <w:rFonts w:ascii="Times New Roman" w:hAnsi="Times New Roman" w:cs="Times New Roman"/>
          <w:color w:val="000000"/>
          <w:sz w:val="28"/>
          <w:szCs w:val="28"/>
        </w:rPr>
        <w:t xml:space="preserve"> договору. У </w:t>
      </w:r>
      <w:proofErr w:type="spellStart"/>
      <w:r w:rsidRPr="00CA5F47">
        <w:rPr>
          <w:rFonts w:ascii="Times New Roman" w:hAnsi="Times New Roman" w:cs="Times New Roman"/>
          <w:color w:val="000000"/>
          <w:sz w:val="28"/>
          <w:szCs w:val="28"/>
        </w:rPr>
        <w:t>відплатних</w:t>
      </w:r>
      <w:proofErr w:type="spellEnd"/>
      <w:r w:rsidRPr="00CA5F47">
        <w:rPr>
          <w:rFonts w:ascii="Times New Roman" w:hAnsi="Times New Roman" w:cs="Times New Roman"/>
          <w:color w:val="000000"/>
          <w:sz w:val="28"/>
          <w:szCs w:val="28"/>
        </w:rPr>
        <w:t xml:space="preserve"> договорах </w:t>
      </w:r>
      <w:proofErr w:type="spellStart"/>
      <w:r w:rsidRPr="00CA5F47">
        <w:rPr>
          <w:rFonts w:ascii="Times New Roman" w:hAnsi="Times New Roman" w:cs="Times New Roman"/>
          <w:color w:val="000000"/>
          <w:sz w:val="28"/>
          <w:szCs w:val="28"/>
        </w:rPr>
        <w:t>особиста</w:t>
      </w:r>
      <w:proofErr w:type="spellEnd"/>
      <w:r w:rsidRPr="00CA5F47">
        <w:rPr>
          <w:rFonts w:ascii="Times New Roman" w:hAnsi="Times New Roman" w:cs="Times New Roman"/>
          <w:color w:val="000000"/>
          <w:sz w:val="28"/>
          <w:szCs w:val="28"/>
        </w:rPr>
        <w:t xml:space="preserve"> мета </w:t>
      </w:r>
      <w:proofErr w:type="spellStart"/>
      <w:r w:rsidRPr="00CA5F47">
        <w:rPr>
          <w:rFonts w:ascii="Times New Roman" w:hAnsi="Times New Roman" w:cs="Times New Roman"/>
          <w:color w:val="000000"/>
          <w:sz w:val="28"/>
          <w:szCs w:val="28"/>
        </w:rPr>
        <w:t>двох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сторін</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породжує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кінцеву</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правову</w:t>
      </w:r>
      <w:proofErr w:type="spellEnd"/>
      <w:r w:rsidRPr="00CA5F47">
        <w:rPr>
          <w:rFonts w:ascii="Times New Roman" w:hAnsi="Times New Roman" w:cs="Times New Roman"/>
          <w:color w:val="000000"/>
          <w:sz w:val="28"/>
          <w:szCs w:val="28"/>
        </w:rPr>
        <w:t xml:space="preserve"> мету договору, яка буде </w:t>
      </w:r>
      <w:proofErr w:type="spellStart"/>
      <w:r w:rsidRPr="00CA5F47">
        <w:rPr>
          <w:rFonts w:ascii="Times New Roman" w:hAnsi="Times New Roman" w:cs="Times New Roman"/>
          <w:color w:val="000000"/>
          <w:sz w:val="28"/>
          <w:szCs w:val="28"/>
        </w:rPr>
        <w:t>полягати</w:t>
      </w:r>
      <w:proofErr w:type="spellEnd"/>
      <w:r w:rsidRPr="00CA5F47">
        <w:rPr>
          <w:rFonts w:ascii="Times New Roman" w:hAnsi="Times New Roman" w:cs="Times New Roman"/>
          <w:color w:val="000000"/>
          <w:sz w:val="28"/>
          <w:szCs w:val="28"/>
        </w:rPr>
        <w:t xml:space="preserve"> у </w:t>
      </w:r>
      <w:proofErr w:type="spellStart"/>
      <w:r w:rsidRPr="00CA5F47">
        <w:rPr>
          <w:rFonts w:ascii="Times New Roman" w:hAnsi="Times New Roman" w:cs="Times New Roman"/>
          <w:color w:val="000000"/>
          <w:sz w:val="28"/>
          <w:szCs w:val="28"/>
        </w:rPr>
        <w:t>переході</w:t>
      </w:r>
      <w:proofErr w:type="spellEnd"/>
      <w:r w:rsidRPr="00CA5F47">
        <w:rPr>
          <w:rFonts w:ascii="Times New Roman" w:hAnsi="Times New Roman" w:cs="Times New Roman"/>
          <w:color w:val="000000"/>
          <w:sz w:val="28"/>
          <w:szCs w:val="28"/>
        </w:rPr>
        <w:t xml:space="preserve"> права </w:t>
      </w:r>
      <w:proofErr w:type="spellStart"/>
      <w:r w:rsidRPr="00CA5F47">
        <w:rPr>
          <w:rFonts w:ascii="Times New Roman" w:hAnsi="Times New Roman" w:cs="Times New Roman"/>
          <w:color w:val="000000"/>
          <w:sz w:val="28"/>
          <w:szCs w:val="28"/>
        </w:rPr>
        <w:t>власності</w:t>
      </w:r>
      <w:proofErr w:type="spellEnd"/>
      <w:r w:rsidRPr="00CA5F47">
        <w:rPr>
          <w:rFonts w:ascii="Times New Roman" w:hAnsi="Times New Roman" w:cs="Times New Roman"/>
          <w:color w:val="000000"/>
          <w:sz w:val="28"/>
          <w:szCs w:val="28"/>
        </w:rPr>
        <w:t xml:space="preserve"> на </w:t>
      </w:r>
      <w:proofErr w:type="spellStart"/>
      <w:r w:rsidRPr="00CA5F47">
        <w:rPr>
          <w:rFonts w:ascii="Times New Roman" w:hAnsi="Times New Roman" w:cs="Times New Roman"/>
          <w:color w:val="000000"/>
          <w:sz w:val="28"/>
          <w:szCs w:val="28"/>
        </w:rPr>
        <w:t>результати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які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виникли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внаслідок</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дії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однієї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сторони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майно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роботи</w:t>
      </w:r>
      <w:proofErr w:type="spellEnd"/>
      <w:r w:rsidRPr="00CA5F47">
        <w:rPr>
          <w:rFonts w:ascii="Times New Roman" w:hAnsi="Times New Roman" w:cs="Times New Roman"/>
          <w:color w:val="000000"/>
          <w:sz w:val="28"/>
          <w:szCs w:val="28"/>
        </w:rPr>
        <w:t xml:space="preserve">) в </w:t>
      </w:r>
      <w:proofErr w:type="spellStart"/>
      <w:r w:rsidRPr="00CA5F47">
        <w:rPr>
          <w:rFonts w:ascii="Times New Roman" w:hAnsi="Times New Roman" w:cs="Times New Roman"/>
          <w:color w:val="000000"/>
          <w:sz w:val="28"/>
          <w:szCs w:val="28"/>
        </w:rPr>
        <w:t>обмін</w:t>
      </w:r>
      <w:proofErr w:type="spellEnd"/>
      <w:r w:rsidRPr="00CA5F47">
        <w:rPr>
          <w:rFonts w:ascii="Times New Roman" w:hAnsi="Times New Roman" w:cs="Times New Roman"/>
          <w:color w:val="000000"/>
          <w:sz w:val="28"/>
          <w:szCs w:val="28"/>
        </w:rPr>
        <w:t xml:space="preserve"> на </w:t>
      </w:r>
      <w:proofErr w:type="spellStart"/>
      <w:r w:rsidRPr="00CA5F47">
        <w:rPr>
          <w:rFonts w:ascii="Times New Roman" w:hAnsi="Times New Roman" w:cs="Times New Roman"/>
          <w:color w:val="000000"/>
          <w:sz w:val="28"/>
          <w:szCs w:val="28"/>
        </w:rPr>
        <w:t>перехід</w:t>
      </w:r>
      <w:proofErr w:type="spellEnd"/>
      <w:r w:rsidRPr="00CA5F47">
        <w:rPr>
          <w:rFonts w:ascii="Times New Roman" w:hAnsi="Times New Roman" w:cs="Times New Roman"/>
          <w:color w:val="000000"/>
          <w:sz w:val="28"/>
          <w:szCs w:val="28"/>
        </w:rPr>
        <w:t xml:space="preserve"> права </w:t>
      </w:r>
      <w:proofErr w:type="spellStart"/>
      <w:r w:rsidRPr="00CA5F47">
        <w:rPr>
          <w:rFonts w:ascii="Times New Roman" w:hAnsi="Times New Roman" w:cs="Times New Roman"/>
          <w:color w:val="000000"/>
          <w:sz w:val="28"/>
          <w:szCs w:val="28"/>
        </w:rPr>
        <w:t>власності</w:t>
      </w:r>
      <w:proofErr w:type="spellEnd"/>
      <w:r w:rsidRPr="00CA5F47">
        <w:rPr>
          <w:rFonts w:ascii="Times New Roman" w:hAnsi="Times New Roman" w:cs="Times New Roman"/>
          <w:color w:val="000000"/>
          <w:sz w:val="28"/>
          <w:szCs w:val="28"/>
        </w:rPr>
        <w:t xml:space="preserve"> </w:t>
      </w:r>
      <w:proofErr w:type="gramStart"/>
      <w:r w:rsidRPr="00CA5F47">
        <w:rPr>
          <w:rFonts w:ascii="Times New Roman" w:hAnsi="Times New Roman" w:cs="Times New Roman"/>
          <w:color w:val="000000"/>
          <w:sz w:val="28"/>
          <w:szCs w:val="28"/>
        </w:rPr>
        <w:t>на</w:t>
      </w:r>
      <w:proofErr w:type="gram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майно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грошові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кошти</w:t>
      </w:r>
      <w:proofErr w:type="spellEnd"/>
      <w:r w:rsidRPr="00CA5F47">
        <w:rPr>
          <w:rFonts w:ascii="Times New Roman" w:hAnsi="Times New Roman" w:cs="Times New Roman"/>
          <w:color w:val="000000"/>
          <w:sz w:val="28"/>
          <w:szCs w:val="28"/>
        </w:rPr>
        <w:t xml:space="preserve">) </w:t>
      </w:r>
      <w:r w:rsidRPr="00CA5F47">
        <w:rPr>
          <w:rFonts w:ascii="Times New Roman" w:hAnsi="Times New Roman" w:cs="Times New Roman"/>
          <w:sz w:val="28"/>
          <w:szCs w:val="28"/>
        </w:rPr>
        <w:t>[2, с.13].</w:t>
      </w:r>
    </w:p>
    <w:p w:rsidR="00CA5F47" w:rsidRPr="00CA5F47" w:rsidRDefault="00CA5F47" w:rsidP="00CA5F47">
      <w:pPr>
        <w:pStyle w:val="a6"/>
        <w:spacing w:before="0" w:beforeAutospacing="0" w:after="0" w:afterAutospacing="0" w:line="360" w:lineRule="auto"/>
        <w:ind w:firstLine="454"/>
        <w:contextualSpacing/>
        <w:jc w:val="both"/>
        <w:rPr>
          <w:sz w:val="28"/>
          <w:szCs w:val="28"/>
          <w:lang w:val="uk-UA"/>
        </w:rPr>
      </w:pPr>
      <w:r w:rsidRPr="00CA5F47">
        <w:rPr>
          <w:sz w:val="28"/>
          <w:szCs w:val="28"/>
          <w:lang w:val="uk-UA"/>
        </w:rPr>
        <w:t>Щодо договору купівлі-продажу то він є оплатним. Ціна товару</w:t>
      </w:r>
      <w:r w:rsidRPr="00CA5F47">
        <w:rPr>
          <w:b/>
          <w:i/>
          <w:sz w:val="28"/>
          <w:szCs w:val="28"/>
          <w:lang w:val="uk-UA"/>
        </w:rPr>
        <w:t xml:space="preserve"> – </w:t>
      </w:r>
      <w:r w:rsidRPr="00CA5F47">
        <w:rPr>
          <w:sz w:val="28"/>
          <w:szCs w:val="28"/>
          <w:lang w:val="uk-UA"/>
        </w:rPr>
        <w:t xml:space="preserve">це грошова сума, встановлена у договорі, яку покупець зобов’язаний сплатити (ст. 691 ЦК). Якість та ціна не є істотними умовами договору, якщо інше не передбачено самим договором або законом. Якщо ціна договором не встановлена та не може бути визначена з умов договору (залежно від ваги, кількості) – покупець зобов’язаний оплатити товар, виходячи із звичайних цін, що склалися на аналогічні товари, роботи або послуги на момент укладення договору (ст. 632 ЦК). Покупець зобов'язаний оплатити товар за ціною, встановленою у договорі купівлі-продажу, після його прийняття або прийняття товаророзпорядчих документів на нього, якщо договором або актами цивільного законодавства не встановлений інший строк оплати товару (ст. 692 ЦК). Покупець зобов'язаний сплатити продавцеві повну ціну переданого товару. Договором купівлі-продажу може бути передбачено розстрочення платежу. У разі прострочення оплати товару продавець має право вимагати оплати товару та сплати процентів за користування чужими грошовими коштами. Якщо покупець відмовився прийняти та оплатити товар, продавець має право за своїм вибором вимагати оплати товару або відмовитися від договору купівлі-продажу. Якщо продавець зобов'язаний </w:t>
      </w:r>
      <w:r w:rsidRPr="00CA5F47">
        <w:rPr>
          <w:sz w:val="28"/>
          <w:szCs w:val="28"/>
          <w:lang w:val="uk-UA"/>
        </w:rPr>
        <w:lastRenderedPageBreak/>
        <w:t>передати покупцеві крім неоплаченого також інший товар, він має право зупинити передання цього товару до повної оплати всього раніше переданого товару, якщо інше не встановлено договором або актами цивільного законодавства (ст. 692 ЦК). За д</w:t>
      </w:r>
      <w:r w:rsidRPr="00CA5F47">
        <w:rPr>
          <w:sz w:val="28"/>
          <w:szCs w:val="28"/>
        </w:rPr>
        <w:t>оговором</w:t>
      </w:r>
      <w:r w:rsidRPr="00CA5F47">
        <w:rPr>
          <w:sz w:val="28"/>
          <w:szCs w:val="28"/>
          <w:lang w:val="uk-UA"/>
        </w:rPr>
        <w:t xml:space="preserve"> міни</w:t>
      </w:r>
      <w:r w:rsidRPr="00CA5F47">
        <w:rPr>
          <w:sz w:val="28"/>
          <w:szCs w:val="28"/>
        </w:rPr>
        <w:t xml:space="preserve"> </w:t>
      </w:r>
      <w:r w:rsidRPr="00CA5F47">
        <w:rPr>
          <w:sz w:val="28"/>
          <w:szCs w:val="28"/>
          <w:lang w:val="uk-UA"/>
        </w:rPr>
        <w:t>к</w:t>
      </w:r>
      <w:proofErr w:type="spellStart"/>
      <w:r w:rsidRPr="00CA5F47">
        <w:rPr>
          <w:sz w:val="28"/>
          <w:szCs w:val="28"/>
        </w:rPr>
        <w:t>ожна</w:t>
      </w:r>
      <w:proofErr w:type="spellEnd"/>
      <w:r w:rsidRPr="00CA5F47">
        <w:rPr>
          <w:sz w:val="28"/>
          <w:szCs w:val="28"/>
        </w:rPr>
        <w:t xml:space="preserve"> </w:t>
      </w:r>
      <w:proofErr w:type="spellStart"/>
      <w:r w:rsidRPr="00CA5F47">
        <w:rPr>
          <w:sz w:val="28"/>
          <w:szCs w:val="28"/>
        </w:rPr>
        <w:t>із</w:t>
      </w:r>
      <w:proofErr w:type="spellEnd"/>
      <w:r w:rsidRPr="00CA5F47">
        <w:rPr>
          <w:sz w:val="28"/>
          <w:szCs w:val="28"/>
        </w:rPr>
        <w:t xml:space="preserve"> </w:t>
      </w:r>
      <w:proofErr w:type="spellStart"/>
      <w:r w:rsidRPr="00CA5F47">
        <w:rPr>
          <w:sz w:val="28"/>
          <w:szCs w:val="28"/>
        </w:rPr>
        <w:t>сторін</w:t>
      </w:r>
      <w:proofErr w:type="spellEnd"/>
      <w:r w:rsidRPr="00CA5F47">
        <w:rPr>
          <w:sz w:val="28"/>
          <w:szCs w:val="28"/>
        </w:rPr>
        <w:t xml:space="preserve"> договору </w:t>
      </w:r>
      <w:proofErr w:type="spellStart"/>
      <w:r w:rsidRPr="00CA5F47">
        <w:rPr>
          <w:sz w:val="28"/>
          <w:szCs w:val="28"/>
        </w:rPr>
        <w:t>є</w:t>
      </w:r>
      <w:proofErr w:type="spellEnd"/>
      <w:r w:rsidRPr="00CA5F47">
        <w:rPr>
          <w:sz w:val="28"/>
          <w:szCs w:val="28"/>
        </w:rPr>
        <w:t xml:space="preserve"> </w:t>
      </w:r>
      <w:proofErr w:type="spellStart"/>
      <w:r w:rsidRPr="00CA5F47">
        <w:rPr>
          <w:sz w:val="28"/>
          <w:szCs w:val="28"/>
        </w:rPr>
        <w:t>продавцем</w:t>
      </w:r>
      <w:proofErr w:type="spellEnd"/>
      <w:r w:rsidRPr="00CA5F47">
        <w:rPr>
          <w:sz w:val="28"/>
          <w:szCs w:val="28"/>
        </w:rPr>
        <w:t xml:space="preserve"> того товару, </w:t>
      </w:r>
      <w:proofErr w:type="spellStart"/>
      <w:r w:rsidRPr="00CA5F47">
        <w:rPr>
          <w:sz w:val="28"/>
          <w:szCs w:val="28"/>
        </w:rPr>
        <w:t>який</w:t>
      </w:r>
      <w:proofErr w:type="spellEnd"/>
      <w:r w:rsidRPr="00CA5F47">
        <w:rPr>
          <w:sz w:val="28"/>
          <w:szCs w:val="28"/>
        </w:rPr>
        <w:t xml:space="preserve"> </w:t>
      </w:r>
      <w:proofErr w:type="spellStart"/>
      <w:r w:rsidRPr="00CA5F47">
        <w:rPr>
          <w:sz w:val="28"/>
          <w:szCs w:val="28"/>
        </w:rPr>
        <w:t>він</w:t>
      </w:r>
      <w:proofErr w:type="spellEnd"/>
      <w:r w:rsidRPr="00CA5F47">
        <w:rPr>
          <w:sz w:val="28"/>
          <w:szCs w:val="28"/>
        </w:rPr>
        <w:t xml:space="preserve"> </w:t>
      </w:r>
      <w:proofErr w:type="spellStart"/>
      <w:r w:rsidRPr="00CA5F47">
        <w:rPr>
          <w:sz w:val="28"/>
          <w:szCs w:val="28"/>
        </w:rPr>
        <w:t>передає</w:t>
      </w:r>
      <w:proofErr w:type="spellEnd"/>
      <w:r w:rsidRPr="00CA5F47">
        <w:rPr>
          <w:sz w:val="28"/>
          <w:szCs w:val="28"/>
        </w:rPr>
        <w:t xml:space="preserve"> в </w:t>
      </w:r>
      <w:proofErr w:type="spellStart"/>
      <w:r w:rsidRPr="00CA5F47">
        <w:rPr>
          <w:sz w:val="28"/>
          <w:szCs w:val="28"/>
        </w:rPr>
        <w:t>обмін</w:t>
      </w:r>
      <w:proofErr w:type="spellEnd"/>
      <w:r w:rsidRPr="00CA5F47">
        <w:rPr>
          <w:sz w:val="28"/>
          <w:szCs w:val="28"/>
        </w:rPr>
        <w:t xml:space="preserve">, </w:t>
      </w:r>
      <w:proofErr w:type="spellStart"/>
      <w:r w:rsidRPr="00CA5F47">
        <w:rPr>
          <w:sz w:val="28"/>
          <w:szCs w:val="28"/>
        </w:rPr>
        <w:t>і</w:t>
      </w:r>
      <w:proofErr w:type="spellEnd"/>
      <w:r w:rsidRPr="00CA5F47">
        <w:rPr>
          <w:sz w:val="28"/>
          <w:szCs w:val="28"/>
        </w:rPr>
        <w:t xml:space="preserve"> </w:t>
      </w:r>
      <w:proofErr w:type="spellStart"/>
      <w:r w:rsidRPr="00CA5F47">
        <w:rPr>
          <w:sz w:val="28"/>
          <w:szCs w:val="28"/>
        </w:rPr>
        <w:t>покупцем</w:t>
      </w:r>
      <w:proofErr w:type="spellEnd"/>
      <w:r w:rsidRPr="00CA5F47">
        <w:rPr>
          <w:sz w:val="28"/>
          <w:szCs w:val="28"/>
        </w:rPr>
        <w:t xml:space="preserve"> товару, </w:t>
      </w:r>
      <w:proofErr w:type="spellStart"/>
      <w:r w:rsidRPr="00CA5F47">
        <w:rPr>
          <w:sz w:val="28"/>
          <w:szCs w:val="28"/>
        </w:rPr>
        <w:t>який</w:t>
      </w:r>
      <w:proofErr w:type="spellEnd"/>
      <w:r w:rsidRPr="00CA5F47">
        <w:rPr>
          <w:sz w:val="28"/>
          <w:szCs w:val="28"/>
        </w:rPr>
        <w:t xml:space="preserve"> </w:t>
      </w:r>
      <w:proofErr w:type="spellStart"/>
      <w:r w:rsidRPr="00CA5F47">
        <w:rPr>
          <w:sz w:val="28"/>
          <w:szCs w:val="28"/>
        </w:rPr>
        <w:t>він</w:t>
      </w:r>
      <w:proofErr w:type="spellEnd"/>
      <w:r w:rsidRPr="00CA5F47">
        <w:rPr>
          <w:sz w:val="28"/>
          <w:szCs w:val="28"/>
        </w:rPr>
        <w:t xml:space="preserve"> </w:t>
      </w:r>
      <w:proofErr w:type="spellStart"/>
      <w:r w:rsidRPr="00CA5F47">
        <w:rPr>
          <w:sz w:val="28"/>
          <w:szCs w:val="28"/>
        </w:rPr>
        <w:t>одержує</w:t>
      </w:r>
      <w:proofErr w:type="spellEnd"/>
      <w:r w:rsidRPr="00CA5F47">
        <w:rPr>
          <w:sz w:val="28"/>
          <w:szCs w:val="28"/>
        </w:rPr>
        <w:t xml:space="preserve"> </w:t>
      </w:r>
      <w:proofErr w:type="spellStart"/>
      <w:r w:rsidRPr="00CA5F47">
        <w:rPr>
          <w:sz w:val="28"/>
          <w:szCs w:val="28"/>
        </w:rPr>
        <w:t>взамін</w:t>
      </w:r>
      <w:proofErr w:type="spellEnd"/>
      <w:r w:rsidRPr="00CA5F47">
        <w:rPr>
          <w:sz w:val="28"/>
          <w:szCs w:val="28"/>
        </w:rPr>
        <w:t>.</w:t>
      </w:r>
      <w:r w:rsidRPr="00CA5F47">
        <w:rPr>
          <w:sz w:val="28"/>
          <w:szCs w:val="28"/>
          <w:lang w:val="uk-UA"/>
        </w:rPr>
        <w:t xml:space="preserve"> У даному договорі</w:t>
      </w:r>
      <w:r w:rsidRPr="00CA5F47">
        <w:rPr>
          <w:sz w:val="28"/>
          <w:szCs w:val="28"/>
        </w:rPr>
        <w:t xml:space="preserve"> </w:t>
      </w:r>
      <w:proofErr w:type="spellStart"/>
      <w:r w:rsidRPr="00CA5F47">
        <w:rPr>
          <w:sz w:val="28"/>
          <w:szCs w:val="28"/>
        </w:rPr>
        <w:t>може</w:t>
      </w:r>
      <w:proofErr w:type="spellEnd"/>
      <w:r w:rsidRPr="00CA5F47">
        <w:rPr>
          <w:sz w:val="28"/>
          <w:szCs w:val="28"/>
        </w:rPr>
        <w:t xml:space="preserve"> бути </w:t>
      </w:r>
      <w:proofErr w:type="spellStart"/>
      <w:r w:rsidRPr="00CA5F47">
        <w:rPr>
          <w:sz w:val="28"/>
          <w:szCs w:val="28"/>
        </w:rPr>
        <w:t>встановлена</w:t>
      </w:r>
      <w:proofErr w:type="spellEnd"/>
      <w:r w:rsidRPr="00CA5F47">
        <w:rPr>
          <w:sz w:val="28"/>
          <w:szCs w:val="28"/>
        </w:rPr>
        <w:t xml:space="preserve"> доплата за товар </w:t>
      </w:r>
      <w:proofErr w:type="spellStart"/>
      <w:r w:rsidRPr="00CA5F47">
        <w:rPr>
          <w:sz w:val="28"/>
          <w:szCs w:val="28"/>
        </w:rPr>
        <w:t>більшої</w:t>
      </w:r>
      <w:proofErr w:type="spellEnd"/>
      <w:r w:rsidRPr="00CA5F47">
        <w:rPr>
          <w:sz w:val="28"/>
          <w:szCs w:val="28"/>
        </w:rPr>
        <w:t xml:space="preserve"> </w:t>
      </w:r>
      <w:proofErr w:type="spellStart"/>
      <w:r w:rsidRPr="00CA5F47">
        <w:rPr>
          <w:sz w:val="28"/>
          <w:szCs w:val="28"/>
        </w:rPr>
        <w:t>вартості</w:t>
      </w:r>
      <w:proofErr w:type="spellEnd"/>
      <w:r w:rsidRPr="00CA5F47">
        <w:rPr>
          <w:sz w:val="28"/>
          <w:szCs w:val="28"/>
        </w:rPr>
        <w:t xml:space="preserve">, </w:t>
      </w:r>
      <w:proofErr w:type="spellStart"/>
      <w:r w:rsidRPr="00CA5F47">
        <w:rPr>
          <w:sz w:val="28"/>
          <w:szCs w:val="28"/>
        </w:rPr>
        <w:t>що</w:t>
      </w:r>
      <w:proofErr w:type="spellEnd"/>
      <w:r w:rsidRPr="00CA5F47">
        <w:rPr>
          <w:sz w:val="28"/>
          <w:szCs w:val="28"/>
        </w:rPr>
        <w:t xml:space="preserve"> </w:t>
      </w:r>
      <w:proofErr w:type="spellStart"/>
      <w:r w:rsidRPr="00CA5F47">
        <w:rPr>
          <w:sz w:val="28"/>
          <w:szCs w:val="28"/>
        </w:rPr>
        <w:t>обмінюється</w:t>
      </w:r>
      <w:proofErr w:type="spellEnd"/>
      <w:r w:rsidRPr="00CA5F47">
        <w:rPr>
          <w:sz w:val="28"/>
          <w:szCs w:val="28"/>
        </w:rPr>
        <w:t xml:space="preserve"> на товар </w:t>
      </w:r>
      <w:proofErr w:type="spellStart"/>
      <w:r w:rsidRPr="00CA5F47">
        <w:rPr>
          <w:sz w:val="28"/>
          <w:szCs w:val="28"/>
        </w:rPr>
        <w:t>меншої</w:t>
      </w:r>
      <w:proofErr w:type="spellEnd"/>
      <w:r w:rsidRPr="00CA5F47">
        <w:rPr>
          <w:sz w:val="28"/>
          <w:szCs w:val="28"/>
        </w:rPr>
        <w:t xml:space="preserve"> </w:t>
      </w:r>
      <w:proofErr w:type="spellStart"/>
      <w:r w:rsidRPr="00CA5F47">
        <w:rPr>
          <w:sz w:val="28"/>
          <w:szCs w:val="28"/>
        </w:rPr>
        <w:t>вартості</w:t>
      </w:r>
      <w:proofErr w:type="spellEnd"/>
      <w:r w:rsidRPr="00CA5F47">
        <w:rPr>
          <w:sz w:val="28"/>
          <w:szCs w:val="28"/>
        </w:rPr>
        <w:t xml:space="preserve">. Право </w:t>
      </w:r>
      <w:proofErr w:type="spellStart"/>
      <w:r w:rsidRPr="00CA5F47">
        <w:rPr>
          <w:sz w:val="28"/>
          <w:szCs w:val="28"/>
        </w:rPr>
        <w:t>власності</w:t>
      </w:r>
      <w:proofErr w:type="spellEnd"/>
      <w:r w:rsidRPr="00CA5F47">
        <w:rPr>
          <w:sz w:val="28"/>
          <w:szCs w:val="28"/>
        </w:rPr>
        <w:t xml:space="preserve"> на </w:t>
      </w:r>
      <w:proofErr w:type="spellStart"/>
      <w:r w:rsidRPr="00CA5F47">
        <w:rPr>
          <w:sz w:val="28"/>
          <w:szCs w:val="28"/>
        </w:rPr>
        <w:t>обмінювані</w:t>
      </w:r>
      <w:proofErr w:type="spellEnd"/>
      <w:r w:rsidRPr="00CA5F47">
        <w:rPr>
          <w:sz w:val="28"/>
          <w:szCs w:val="28"/>
        </w:rPr>
        <w:t xml:space="preserve"> </w:t>
      </w:r>
      <w:proofErr w:type="spellStart"/>
      <w:r w:rsidRPr="00CA5F47">
        <w:rPr>
          <w:sz w:val="28"/>
          <w:szCs w:val="28"/>
        </w:rPr>
        <w:t>товари</w:t>
      </w:r>
      <w:proofErr w:type="spellEnd"/>
      <w:r w:rsidRPr="00CA5F47">
        <w:rPr>
          <w:sz w:val="28"/>
          <w:szCs w:val="28"/>
        </w:rPr>
        <w:t xml:space="preserve"> переходить до </w:t>
      </w:r>
      <w:proofErr w:type="spellStart"/>
      <w:r w:rsidRPr="00CA5F47">
        <w:rPr>
          <w:sz w:val="28"/>
          <w:szCs w:val="28"/>
        </w:rPr>
        <w:t>сторін</w:t>
      </w:r>
      <w:proofErr w:type="spellEnd"/>
      <w:r w:rsidRPr="00CA5F47">
        <w:rPr>
          <w:sz w:val="28"/>
          <w:szCs w:val="28"/>
        </w:rPr>
        <w:t xml:space="preserve"> </w:t>
      </w:r>
      <w:proofErr w:type="spellStart"/>
      <w:r w:rsidRPr="00CA5F47">
        <w:rPr>
          <w:sz w:val="28"/>
          <w:szCs w:val="28"/>
        </w:rPr>
        <w:t>одночасно</w:t>
      </w:r>
      <w:proofErr w:type="spellEnd"/>
      <w:r w:rsidRPr="00CA5F47">
        <w:rPr>
          <w:sz w:val="28"/>
          <w:szCs w:val="28"/>
        </w:rPr>
        <w:t xml:space="preserve"> </w:t>
      </w:r>
      <w:proofErr w:type="spellStart"/>
      <w:proofErr w:type="gramStart"/>
      <w:r w:rsidRPr="00CA5F47">
        <w:rPr>
          <w:sz w:val="28"/>
          <w:szCs w:val="28"/>
        </w:rPr>
        <w:t>п</w:t>
      </w:r>
      <w:proofErr w:type="gramEnd"/>
      <w:r w:rsidRPr="00CA5F47">
        <w:rPr>
          <w:sz w:val="28"/>
          <w:szCs w:val="28"/>
        </w:rPr>
        <w:t>ісля</w:t>
      </w:r>
      <w:proofErr w:type="spellEnd"/>
      <w:r w:rsidRPr="00CA5F47">
        <w:rPr>
          <w:sz w:val="28"/>
          <w:szCs w:val="28"/>
        </w:rPr>
        <w:t xml:space="preserve"> </w:t>
      </w:r>
      <w:proofErr w:type="spellStart"/>
      <w:r w:rsidRPr="00CA5F47">
        <w:rPr>
          <w:sz w:val="28"/>
          <w:szCs w:val="28"/>
        </w:rPr>
        <w:t>виконання</w:t>
      </w:r>
      <w:proofErr w:type="spellEnd"/>
      <w:r w:rsidRPr="00CA5F47">
        <w:rPr>
          <w:sz w:val="28"/>
          <w:szCs w:val="28"/>
        </w:rPr>
        <w:t xml:space="preserve"> </w:t>
      </w:r>
      <w:proofErr w:type="spellStart"/>
      <w:r w:rsidRPr="00CA5F47">
        <w:rPr>
          <w:sz w:val="28"/>
          <w:szCs w:val="28"/>
        </w:rPr>
        <w:t>зобов'язань</w:t>
      </w:r>
      <w:proofErr w:type="spellEnd"/>
      <w:r w:rsidRPr="00CA5F47">
        <w:rPr>
          <w:sz w:val="28"/>
          <w:szCs w:val="28"/>
        </w:rPr>
        <w:t xml:space="preserve"> </w:t>
      </w:r>
      <w:proofErr w:type="spellStart"/>
      <w:r w:rsidRPr="00CA5F47">
        <w:rPr>
          <w:sz w:val="28"/>
          <w:szCs w:val="28"/>
        </w:rPr>
        <w:t>щодо</w:t>
      </w:r>
      <w:proofErr w:type="spellEnd"/>
      <w:r w:rsidRPr="00CA5F47">
        <w:rPr>
          <w:sz w:val="28"/>
          <w:szCs w:val="28"/>
        </w:rPr>
        <w:t xml:space="preserve"> </w:t>
      </w:r>
      <w:proofErr w:type="spellStart"/>
      <w:r w:rsidRPr="00CA5F47">
        <w:rPr>
          <w:sz w:val="28"/>
          <w:szCs w:val="28"/>
        </w:rPr>
        <w:t>передання</w:t>
      </w:r>
      <w:proofErr w:type="spellEnd"/>
      <w:r w:rsidRPr="00CA5F47">
        <w:rPr>
          <w:sz w:val="28"/>
          <w:szCs w:val="28"/>
        </w:rPr>
        <w:t xml:space="preserve"> майна </w:t>
      </w:r>
      <w:proofErr w:type="spellStart"/>
      <w:r w:rsidRPr="00CA5F47">
        <w:rPr>
          <w:sz w:val="28"/>
          <w:szCs w:val="28"/>
        </w:rPr>
        <w:t>обома</w:t>
      </w:r>
      <w:proofErr w:type="spellEnd"/>
      <w:r w:rsidRPr="00CA5F47">
        <w:rPr>
          <w:sz w:val="28"/>
          <w:szCs w:val="28"/>
        </w:rPr>
        <w:t xml:space="preserve"> сторонами, </w:t>
      </w:r>
      <w:proofErr w:type="spellStart"/>
      <w:r w:rsidRPr="00CA5F47">
        <w:rPr>
          <w:sz w:val="28"/>
          <w:szCs w:val="28"/>
        </w:rPr>
        <w:t>якщо</w:t>
      </w:r>
      <w:proofErr w:type="spellEnd"/>
      <w:r w:rsidRPr="00CA5F47">
        <w:rPr>
          <w:sz w:val="28"/>
          <w:szCs w:val="28"/>
        </w:rPr>
        <w:t xml:space="preserve"> </w:t>
      </w:r>
      <w:proofErr w:type="spellStart"/>
      <w:r w:rsidRPr="00CA5F47">
        <w:rPr>
          <w:sz w:val="28"/>
          <w:szCs w:val="28"/>
        </w:rPr>
        <w:t>інше</w:t>
      </w:r>
      <w:proofErr w:type="spellEnd"/>
      <w:r w:rsidRPr="00CA5F47">
        <w:rPr>
          <w:sz w:val="28"/>
          <w:szCs w:val="28"/>
        </w:rPr>
        <w:t xml:space="preserve"> не </w:t>
      </w:r>
      <w:proofErr w:type="spellStart"/>
      <w:r w:rsidRPr="00CA5F47">
        <w:rPr>
          <w:sz w:val="28"/>
          <w:szCs w:val="28"/>
        </w:rPr>
        <w:t>встановлено</w:t>
      </w:r>
      <w:proofErr w:type="spellEnd"/>
      <w:r w:rsidRPr="00CA5F47">
        <w:rPr>
          <w:sz w:val="28"/>
          <w:szCs w:val="28"/>
        </w:rPr>
        <w:t xml:space="preserve"> договором </w:t>
      </w:r>
      <w:proofErr w:type="spellStart"/>
      <w:r w:rsidRPr="00CA5F47">
        <w:rPr>
          <w:sz w:val="28"/>
          <w:szCs w:val="28"/>
        </w:rPr>
        <w:t>або</w:t>
      </w:r>
      <w:proofErr w:type="spellEnd"/>
      <w:r w:rsidRPr="00CA5F47">
        <w:rPr>
          <w:sz w:val="28"/>
          <w:szCs w:val="28"/>
        </w:rPr>
        <w:t xml:space="preserve"> законом</w:t>
      </w:r>
      <w:r w:rsidRPr="00CA5F47">
        <w:rPr>
          <w:b/>
          <w:sz w:val="28"/>
          <w:szCs w:val="28"/>
          <w:lang w:val="uk-UA"/>
        </w:rPr>
        <w:t>.</w:t>
      </w:r>
    </w:p>
    <w:p w:rsidR="00CA5F47" w:rsidRPr="00CA5F47" w:rsidRDefault="00CA5F47" w:rsidP="00CA5F47">
      <w:pPr>
        <w:spacing w:after="0" w:line="360" w:lineRule="auto"/>
        <w:ind w:firstLine="454"/>
        <w:contextualSpacing/>
        <w:jc w:val="both"/>
        <w:rPr>
          <w:rFonts w:ascii="Times New Roman" w:hAnsi="Times New Roman" w:cs="Times New Roman"/>
          <w:sz w:val="28"/>
          <w:szCs w:val="28"/>
        </w:rPr>
      </w:pPr>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Проте</w:t>
      </w:r>
      <w:proofErr w:type="spellEnd"/>
      <w:r w:rsidRPr="00CA5F47">
        <w:rPr>
          <w:rFonts w:ascii="Times New Roman" w:hAnsi="Times New Roman" w:cs="Times New Roman"/>
          <w:sz w:val="28"/>
          <w:szCs w:val="28"/>
        </w:rPr>
        <w:t xml:space="preserve"> на </w:t>
      </w:r>
      <w:proofErr w:type="spellStart"/>
      <w:r w:rsidRPr="00CA5F47">
        <w:rPr>
          <w:rFonts w:ascii="Times New Roman" w:hAnsi="Times New Roman" w:cs="Times New Roman"/>
          <w:sz w:val="28"/>
          <w:szCs w:val="28"/>
        </w:rPr>
        <w:t>відміну</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від</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зазначених</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договорів</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догові</w:t>
      </w:r>
      <w:proofErr w:type="gramStart"/>
      <w:r w:rsidRPr="00CA5F47">
        <w:rPr>
          <w:rFonts w:ascii="Times New Roman" w:hAnsi="Times New Roman" w:cs="Times New Roman"/>
          <w:sz w:val="28"/>
          <w:szCs w:val="28"/>
        </w:rPr>
        <w:t>р</w:t>
      </w:r>
      <w:proofErr w:type="spellEnd"/>
      <w:proofErr w:type="gram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дарування</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є</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завжди</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безоплатним</w:t>
      </w:r>
      <w:proofErr w:type="spellEnd"/>
      <w:r w:rsidRPr="00CA5F47">
        <w:rPr>
          <w:rFonts w:ascii="Times New Roman" w:hAnsi="Times New Roman" w:cs="Times New Roman"/>
          <w:sz w:val="28"/>
          <w:szCs w:val="28"/>
        </w:rPr>
        <w:t xml:space="preserve">, а тому </w:t>
      </w:r>
      <w:proofErr w:type="spellStart"/>
      <w:r w:rsidRPr="00CA5F47">
        <w:rPr>
          <w:rFonts w:ascii="Times New Roman" w:hAnsi="Times New Roman" w:cs="Times New Roman"/>
          <w:sz w:val="28"/>
          <w:szCs w:val="28"/>
        </w:rPr>
        <w:t>дарувальник</w:t>
      </w:r>
      <w:proofErr w:type="spellEnd"/>
      <w:r w:rsidRPr="00CA5F47">
        <w:rPr>
          <w:rFonts w:ascii="Times New Roman" w:hAnsi="Times New Roman" w:cs="Times New Roman"/>
          <w:sz w:val="28"/>
          <w:szCs w:val="28"/>
        </w:rPr>
        <w:t xml:space="preserve"> не </w:t>
      </w:r>
      <w:proofErr w:type="spellStart"/>
      <w:r w:rsidRPr="00CA5F47">
        <w:rPr>
          <w:rFonts w:ascii="Times New Roman" w:hAnsi="Times New Roman" w:cs="Times New Roman"/>
          <w:sz w:val="28"/>
          <w:szCs w:val="28"/>
        </w:rPr>
        <w:t>має</w:t>
      </w:r>
      <w:proofErr w:type="spellEnd"/>
      <w:r w:rsidRPr="00CA5F47">
        <w:rPr>
          <w:rFonts w:ascii="Times New Roman" w:hAnsi="Times New Roman" w:cs="Times New Roman"/>
          <w:sz w:val="28"/>
          <w:szCs w:val="28"/>
        </w:rPr>
        <w:t xml:space="preserve"> права </w:t>
      </w:r>
      <w:proofErr w:type="spellStart"/>
      <w:r w:rsidRPr="00CA5F47">
        <w:rPr>
          <w:rFonts w:ascii="Times New Roman" w:hAnsi="Times New Roman" w:cs="Times New Roman"/>
          <w:sz w:val="28"/>
          <w:szCs w:val="28"/>
        </w:rPr>
        <w:t>вимагати</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від</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обдарованої</w:t>
      </w:r>
      <w:proofErr w:type="spellEnd"/>
      <w:r w:rsidRPr="00CA5F47">
        <w:rPr>
          <w:rFonts w:ascii="Times New Roman" w:hAnsi="Times New Roman" w:cs="Times New Roman"/>
          <w:sz w:val="28"/>
          <w:szCs w:val="28"/>
        </w:rPr>
        <w:t xml:space="preserve"> особи </w:t>
      </w:r>
      <w:proofErr w:type="spellStart"/>
      <w:r w:rsidRPr="00CA5F47">
        <w:rPr>
          <w:rFonts w:ascii="Times New Roman" w:hAnsi="Times New Roman" w:cs="Times New Roman"/>
          <w:sz w:val="28"/>
          <w:szCs w:val="28"/>
        </w:rPr>
        <w:t>зустрічних</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дій</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майнового</w:t>
      </w:r>
      <w:proofErr w:type="spellEnd"/>
      <w:r w:rsidRPr="00CA5F47">
        <w:rPr>
          <w:rFonts w:ascii="Times New Roman" w:hAnsi="Times New Roman" w:cs="Times New Roman"/>
          <w:sz w:val="28"/>
          <w:szCs w:val="28"/>
        </w:rPr>
        <w:t xml:space="preserve"> характеру. </w:t>
      </w:r>
      <w:proofErr w:type="spellStart"/>
      <w:proofErr w:type="gramStart"/>
      <w:r w:rsidRPr="00CA5F47">
        <w:rPr>
          <w:rFonts w:ascii="Times New Roman" w:hAnsi="Times New Roman" w:cs="Times New Roman"/>
          <w:sz w:val="28"/>
          <w:szCs w:val="28"/>
        </w:rPr>
        <w:t>Ц</w:t>
      </w:r>
      <w:proofErr w:type="gramEnd"/>
      <w:r w:rsidRPr="00CA5F47">
        <w:rPr>
          <w:rFonts w:ascii="Times New Roman" w:hAnsi="Times New Roman" w:cs="Times New Roman"/>
          <w:sz w:val="28"/>
          <w:szCs w:val="28"/>
        </w:rPr>
        <w:t>ілком</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обґрунтовано</w:t>
      </w:r>
      <w:proofErr w:type="spellEnd"/>
      <w:r w:rsidRPr="00CA5F47">
        <w:rPr>
          <w:rFonts w:ascii="Times New Roman" w:hAnsi="Times New Roman" w:cs="Times New Roman"/>
          <w:sz w:val="28"/>
          <w:szCs w:val="28"/>
        </w:rPr>
        <w:t xml:space="preserve"> в ст. 717 ЦК </w:t>
      </w:r>
      <w:proofErr w:type="spellStart"/>
      <w:r w:rsidRPr="00CA5F47">
        <w:rPr>
          <w:rFonts w:ascii="Times New Roman" w:hAnsi="Times New Roman" w:cs="Times New Roman"/>
          <w:sz w:val="28"/>
          <w:szCs w:val="28"/>
        </w:rPr>
        <w:t>України</w:t>
      </w:r>
      <w:proofErr w:type="spellEnd"/>
      <w:r w:rsidRPr="00CA5F47">
        <w:rPr>
          <w:rFonts w:ascii="Times New Roman" w:hAnsi="Times New Roman" w:cs="Times New Roman"/>
          <w:sz w:val="28"/>
          <w:szCs w:val="28"/>
        </w:rPr>
        <w:t xml:space="preserve"> введено норму про те, </w:t>
      </w:r>
      <w:proofErr w:type="spellStart"/>
      <w:r w:rsidRPr="00CA5F47">
        <w:rPr>
          <w:rFonts w:ascii="Times New Roman" w:hAnsi="Times New Roman" w:cs="Times New Roman"/>
          <w:sz w:val="28"/>
          <w:szCs w:val="28"/>
        </w:rPr>
        <w:t>що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договір</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який</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встановлює</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обов’язок</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обдарованого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вчинити</w:t>
      </w:r>
      <w:proofErr w:type="spellEnd"/>
      <w:r w:rsidRPr="00CA5F47">
        <w:rPr>
          <w:rFonts w:ascii="Times New Roman" w:hAnsi="Times New Roman" w:cs="Times New Roman"/>
          <w:sz w:val="28"/>
          <w:szCs w:val="28"/>
        </w:rPr>
        <w:t xml:space="preserve"> на </w:t>
      </w:r>
      <w:proofErr w:type="spellStart"/>
      <w:r w:rsidRPr="00CA5F47">
        <w:rPr>
          <w:rFonts w:ascii="Times New Roman" w:hAnsi="Times New Roman" w:cs="Times New Roman"/>
          <w:sz w:val="28"/>
          <w:szCs w:val="28"/>
        </w:rPr>
        <w:t>користь</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дарувальника</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будь-яку</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діє</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майнового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чи</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немайнового</w:t>
      </w:r>
      <w:proofErr w:type="spellEnd"/>
      <w:r w:rsidRPr="00CA5F47">
        <w:rPr>
          <w:rFonts w:ascii="Times New Roman" w:hAnsi="Times New Roman" w:cs="Times New Roman"/>
          <w:sz w:val="28"/>
          <w:szCs w:val="28"/>
        </w:rPr>
        <w:t xml:space="preserve"> характеру, не </w:t>
      </w:r>
      <w:proofErr w:type="spellStart"/>
      <w:r w:rsidRPr="00CA5F47">
        <w:rPr>
          <w:rFonts w:ascii="Times New Roman" w:hAnsi="Times New Roman" w:cs="Times New Roman"/>
          <w:sz w:val="28"/>
          <w:szCs w:val="28"/>
        </w:rPr>
        <w:t>є</w:t>
      </w:r>
      <w:proofErr w:type="spellEnd"/>
      <w:r w:rsidRPr="00CA5F47">
        <w:rPr>
          <w:rFonts w:ascii="Times New Roman" w:hAnsi="Times New Roman" w:cs="Times New Roman"/>
          <w:sz w:val="28"/>
          <w:szCs w:val="28"/>
        </w:rPr>
        <w:t xml:space="preserve"> договором </w:t>
      </w:r>
      <w:proofErr w:type="spellStart"/>
      <w:r w:rsidRPr="00CA5F47">
        <w:rPr>
          <w:rFonts w:ascii="Times New Roman" w:hAnsi="Times New Roman" w:cs="Times New Roman"/>
          <w:sz w:val="28"/>
          <w:szCs w:val="28"/>
        </w:rPr>
        <w:t>дарування</w:t>
      </w:r>
      <w:proofErr w:type="spellEnd"/>
      <w:r w:rsidRPr="00CA5F47">
        <w:rPr>
          <w:rFonts w:ascii="Times New Roman" w:hAnsi="Times New Roman" w:cs="Times New Roman"/>
          <w:sz w:val="28"/>
          <w:szCs w:val="28"/>
        </w:rPr>
        <w:t xml:space="preserve"> (ч.2).</w:t>
      </w:r>
    </w:p>
    <w:p w:rsidR="00CA5F47" w:rsidRPr="00CA5F47" w:rsidRDefault="00CA5F47" w:rsidP="00CA5F47">
      <w:pPr>
        <w:pStyle w:val="rtejustify"/>
        <w:spacing w:before="0" w:beforeAutospacing="0" w:after="0" w:afterAutospacing="0" w:line="360" w:lineRule="auto"/>
        <w:ind w:firstLine="454"/>
        <w:contextualSpacing/>
        <w:jc w:val="both"/>
        <w:rPr>
          <w:sz w:val="28"/>
          <w:szCs w:val="28"/>
        </w:rPr>
      </w:pPr>
      <w:proofErr w:type="spellStart"/>
      <w:r w:rsidRPr="00CA5F47">
        <w:rPr>
          <w:sz w:val="28"/>
          <w:szCs w:val="28"/>
        </w:rPr>
        <w:t>Згідно</w:t>
      </w:r>
      <w:proofErr w:type="spellEnd"/>
      <w:r w:rsidRPr="00CA5F47">
        <w:rPr>
          <w:sz w:val="28"/>
          <w:szCs w:val="28"/>
        </w:rPr>
        <w:t xml:space="preserve"> </w:t>
      </w:r>
      <w:proofErr w:type="spellStart"/>
      <w:r w:rsidRPr="00CA5F47">
        <w:rPr>
          <w:sz w:val="28"/>
          <w:szCs w:val="28"/>
        </w:rPr>
        <w:t>з</w:t>
      </w:r>
      <w:proofErr w:type="spellEnd"/>
      <w:r w:rsidRPr="00CA5F47">
        <w:rPr>
          <w:sz w:val="28"/>
          <w:szCs w:val="28"/>
        </w:rPr>
        <w:t xml:space="preserve"> ч. 5 ст. 626 ЦК </w:t>
      </w:r>
      <w:proofErr w:type="spellStart"/>
      <w:r w:rsidRPr="00CA5F47">
        <w:rPr>
          <w:sz w:val="28"/>
          <w:szCs w:val="28"/>
        </w:rPr>
        <w:t>України</w:t>
      </w:r>
      <w:proofErr w:type="spellEnd"/>
      <w:r w:rsidRPr="00CA5F47">
        <w:rPr>
          <w:sz w:val="28"/>
          <w:szCs w:val="28"/>
        </w:rPr>
        <w:t xml:space="preserve">, </w:t>
      </w:r>
      <w:proofErr w:type="spellStart"/>
      <w:r w:rsidRPr="00CA5F47">
        <w:rPr>
          <w:sz w:val="28"/>
          <w:szCs w:val="28"/>
        </w:rPr>
        <w:t>догові</w:t>
      </w:r>
      <w:proofErr w:type="gramStart"/>
      <w:r w:rsidRPr="00CA5F47">
        <w:rPr>
          <w:sz w:val="28"/>
          <w:szCs w:val="28"/>
        </w:rPr>
        <w:t>р</w:t>
      </w:r>
      <w:proofErr w:type="spellEnd"/>
      <w:proofErr w:type="gramEnd"/>
      <w:r w:rsidRPr="00CA5F47">
        <w:rPr>
          <w:sz w:val="28"/>
          <w:szCs w:val="28"/>
        </w:rPr>
        <w:t xml:space="preserve"> </w:t>
      </w:r>
      <w:proofErr w:type="spellStart"/>
      <w:r w:rsidRPr="00CA5F47">
        <w:rPr>
          <w:sz w:val="28"/>
          <w:szCs w:val="28"/>
        </w:rPr>
        <w:t>є</w:t>
      </w:r>
      <w:proofErr w:type="spellEnd"/>
      <w:r w:rsidRPr="00CA5F47">
        <w:rPr>
          <w:sz w:val="28"/>
          <w:szCs w:val="28"/>
        </w:rPr>
        <w:t xml:space="preserve"> </w:t>
      </w:r>
      <w:proofErr w:type="spellStart"/>
      <w:r w:rsidRPr="00CA5F47">
        <w:rPr>
          <w:sz w:val="28"/>
          <w:szCs w:val="28"/>
        </w:rPr>
        <w:t>оплатним</w:t>
      </w:r>
      <w:proofErr w:type="spellEnd"/>
      <w:r w:rsidRPr="00CA5F47">
        <w:rPr>
          <w:sz w:val="28"/>
          <w:szCs w:val="28"/>
        </w:rPr>
        <w:t xml:space="preserve">,  </w:t>
      </w:r>
      <w:proofErr w:type="spellStart"/>
      <w:r w:rsidRPr="00CA5F47">
        <w:rPr>
          <w:sz w:val="28"/>
          <w:szCs w:val="28"/>
        </w:rPr>
        <w:t>якщо</w:t>
      </w:r>
      <w:proofErr w:type="spellEnd"/>
      <w:r w:rsidRPr="00CA5F47">
        <w:rPr>
          <w:sz w:val="28"/>
          <w:szCs w:val="28"/>
        </w:rPr>
        <w:t xml:space="preserve"> </w:t>
      </w:r>
      <w:proofErr w:type="spellStart"/>
      <w:r w:rsidRPr="00CA5F47">
        <w:rPr>
          <w:sz w:val="28"/>
          <w:szCs w:val="28"/>
        </w:rPr>
        <w:t>інше</w:t>
      </w:r>
      <w:proofErr w:type="spellEnd"/>
      <w:r w:rsidRPr="00CA5F47">
        <w:rPr>
          <w:sz w:val="28"/>
          <w:szCs w:val="28"/>
        </w:rPr>
        <w:t xml:space="preserve"> не </w:t>
      </w:r>
      <w:proofErr w:type="spellStart"/>
      <w:r w:rsidRPr="00CA5F47">
        <w:rPr>
          <w:sz w:val="28"/>
          <w:szCs w:val="28"/>
        </w:rPr>
        <w:t>встановлено</w:t>
      </w:r>
      <w:proofErr w:type="spellEnd"/>
      <w:r w:rsidRPr="00CA5F47">
        <w:rPr>
          <w:sz w:val="28"/>
          <w:szCs w:val="28"/>
        </w:rPr>
        <w:t xml:space="preserve"> договором, законом </w:t>
      </w:r>
      <w:proofErr w:type="spellStart"/>
      <w:r w:rsidRPr="00CA5F47">
        <w:rPr>
          <w:sz w:val="28"/>
          <w:szCs w:val="28"/>
        </w:rPr>
        <w:t>або</w:t>
      </w:r>
      <w:proofErr w:type="spellEnd"/>
      <w:r w:rsidRPr="00CA5F47">
        <w:rPr>
          <w:sz w:val="28"/>
          <w:szCs w:val="28"/>
        </w:rPr>
        <w:t xml:space="preserve"> не </w:t>
      </w:r>
      <w:proofErr w:type="spellStart"/>
      <w:r w:rsidRPr="00CA5F47">
        <w:rPr>
          <w:sz w:val="28"/>
          <w:szCs w:val="28"/>
        </w:rPr>
        <w:t>випливає</w:t>
      </w:r>
      <w:proofErr w:type="spellEnd"/>
      <w:r w:rsidRPr="00CA5F47">
        <w:rPr>
          <w:sz w:val="28"/>
          <w:szCs w:val="28"/>
        </w:rPr>
        <w:t xml:space="preserve"> </w:t>
      </w:r>
      <w:proofErr w:type="spellStart"/>
      <w:r w:rsidRPr="00CA5F47">
        <w:rPr>
          <w:sz w:val="28"/>
          <w:szCs w:val="28"/>
        </w:rPr>
        <w:t>із</w:t>
      </w:r>
      <w:proofErr w:type="spellEnd"/>
      <w:r w:rsidRPr="00CA5F47">
        <w:rPr>
          <w:sz w:val="28"/>
          <w:szCs w:val="28"/>
        </w:rPr>
        <w:t xml:space="preserve"> </w:t>
      </w:r>
      <w:proofErr w:type="spellStart"/>
      <w:r w:rsidRPr="00CA5F47">
        <w:rPr>
          <w:sz w:val="28"/>
          <w:szCs w:val="28"/>
        </w:rPr>
        <w:t>суті</w:t>
      </w:r>
      <w:proofErr w:type="spellEnd"/>
      <w:r w:rsidRPr="00CA5F47">
        <w:rPr>
          <w:sz w:val="28"/>
          <w:szCs w:val="28"/>
        </w:rPr>
        <w:t xml:space="preserve"> договору. Очевидно, </w:t>
      </w:r>
      <w:proofErr w:type="spellStart"/>
      <w:r w:rsidRPr="00CA5F47">
        <w:rPr>
          <w:sz w:val="28"/>
          <w:szCs w:val="28"/>
        </w:rPr>
        <w:t>ця</w:t>
      </w:r>
      <w:proofErr w:type="spellEnd"/>
      <w:r w:rsidRPr="00CA5F47">
        <w:rPr>
          <w:sz w:val="28"/>
          <w:szCs w:val="28"/>
        </w:rPr>
        <w:t xml:space="preserve"> норма </w:t>
      </w:r>
      <w:proofErr w:type="spellStart"/>
      <w:r w:rsidRPr="00CA5F47">
        <w:rPr>
          <w:sz w:val="28"/>
          <w:szCs w:val="28"/>
        </w:rPr>
        <w:t>спрямована</w:t>
      </w:r>
      <w:proofErr w:type="spellEnd"/>
      <w:r w:rsidRPr="00CA5F47">
        <w:rPr>
          <w:sz w:val="28"/>
          <w:szCs w:val="28"/>
        </w:rPr>
        <w:t xml:space="preserve">, </w:t>
      </w:r>
      <w:proofErr w:type="spellStart"/>
      <w:r w:rsidRPr="00CA5F47">
        <w:rPr>
          <w:sz w:val="28"/>
          <w:szCs w:val="28"/>
        </w:rPr>
        <w:t>передусім</w:t>
      </w:r>
      <w:proofErr w:type="spellEnd"/>
      <w:r w:rsidRPr="00CA5F47">
        <w:rPr>
          <w:sz w:val="28"/>
          <w:szCs w:val="28"/>
        </w:rPr>
        <w:t xml:space="preserve">, на </w:t>
      </w:r>
      <w:proofErr w:type="spellStart"/>
      <w:r w:rsidRPr="00CA5F47">
        <w:rPr>
          <w:sz w:val="28"/>
          <w:szCs w:val="28"/>
        </w:rPr>
        <w:t>охорону</w:t>
      </w:r>
      <w:proofErr w:type="spellEnd"/>
      <w:r w:rsidRPr="00CA5F47">
        <w:rPr>
          <w:sz w:val="28"/>
          <w:szCs w:val="28"/>
        </w:rPr>
        <w:t xml:space="preserve"> </w:t>
      </w:r>
      <w:proofErr w:type="spellStart"/>
      <w:r w:rsidRPr="00CA5F47">
        <w:rPr>
          <w:sz w:val="28"/>
          <w:szCs w:val="28"/>
        </w:rPr>
        <w:t>слабкої</w:t>
      </w:r>
      <w:proofErr w:type="spellEnd"/>
      <w:r w:rsidRPr="00CA5F47">
        <w:rPr>
          <w:sz w:val="28"/>
          <w:szCs w:val="28"/>
        </w:rPr>
        <w:t xml:space="preserve"> </w:t>
      </w:r>
      <w:proofErr w:type="spellStart"/>
      <w:r w:rsidRPr="00CA5F47">
        <w:rPr>
          <w:sz w:val="28"/>
          <w:szCs w:val="28"/>
        </w:rPr>
        <w:t>сторони</w:t>
      </w:r>
      <w:proofErr w:type="spellEnd"/>
      <w:r w:rsidRPr="00CA5F47">
        <w:rPr>
          <w:sz w:val="28"/>
          <w:szCs w:val="28"/>
        </w:rPr>
        <w:t xml:space="preserve"> договору. Для того, </w:t>
      </w:r>
      <w:proofErr w:type="spellStart"/>
      <w:r w:rsidRPr="00CA5F47">
        <w:rPr>
          <w:sz w:val="28"/>
          <w:szCs w:val="28"/>
        </w:rPr>
        <w:t>щоб</w:t>
      </w:r>
      <w:proofErr w:type="spellEnd"/>
      <w:r w:rsidRPr="00CA5F47">
        <w:rPr>
          <w:sz w:val="28"/>
          <w:szCs w:val="28"/>
        </w:rPr>
        <w:t xml:space="preserve"> </w:t>
      </w:r>
      <w:proofErr w:type="spellStart"/>
      <w:r w:rsidRPr="00CA5F47">
        <w:rPr>
          <w:sz w:val="28"/>
          <w:szCs w:val="28"/>
        </w:rPr>
        <w:t>остання</w:t>
      </w:r>
      <w:proofErr w:type="spellEnd"/>
      <w:r w:rsidRPr="00CA5F47">
        <w:rPr>
          <w:sz w:val="28"/>
          <w:szCs w:val="28"/>
        </w:rPr>
        <w:t xml:space="preserve"> не </w:t>
      </w:r>
      <w:proofErr w:type="spellStart"/>
      <w:r w:rsidRPr="00CA5F47">
        <w:rPr>
          <w:sz w:val="28"/>
          <w:szCs w:val="28"/>
        </w:rPr>
        <w:t>залишилась</w:t>
      </w:r>
      <w:proofErr w:type="spellEnd"/>
      <w:r w:rsidRPr="00CA5F47">
        <w:rPr>
          <w:sz w:val="28"/>
          <w:szCs w:val="28"/>
        </w:rPr>
        <w:t xml:space="preserve"> </w:t>
      </w:r>
      <w:proofErr w:type="spellStart"/>
      <w:r w:rsidRPr="00CA5F47">
        <w:rPr>
          <w:sz w:val="28"/>
          <w:szCs w:val="28"/>
        </w:rPr>
        <w:t>ошуканою</w:t>
      </w:r>
      <w:proofErr w:type="spellEnd"/>
      <w:r w:rsidRPr="00CA5F47">
        <w:rPr>
          <w:sz w:val="28"/>
          <w:szCs w:val="28"/>
        </w:rPr>
        <w:t xml:space="preserve"> через </w:t>
      </w:r>
      <w:proofErr w:type="spellStart"/>
      <w:r w:rsidRPr="00CA5F47">
        <w:rPr>
          <w:sz w:val="28"/>
          <w:szCs w:val="28"/>
        </w:rPr>
        <w:t>необачність</w:t>
      </w:r>
      <w:proofErr w:type="spellEnd"/>
      <w:r w:rsidRPr="00CA5F47">
        <w:rPr>
          <w:sz w:val="28"/>
          <w:szCs w:val="28"/>
        </w:rPr>
        <w:t xml:space="preserve"> </w:t>
      </w:r>
      <w:proofErr w:type="spellStart"/>
      <w:r w:rsidRPr="00CA5F47">
        <w:rPr>
          <w:sz w:val="28"/>
          <w:szCs w:val="28"/>
        </w:rPr>
        <w:t>чи</w:t>
      </w:r>
      <w:proofErr w:type="spellEnd"/>
      <w:r w:rsidRPr="00CA5F47">
        <w:rPr>
          <w:sz w:val="28"/>
          <w:szCs w:val="28"/>
        </w:rPr>
        <w:t xml:space="preserve"> </w:t>
      </w:r>
      <w:proofErr w:type="spellStart"/>
      <w:r w:rsidRPr="00CA5F47">
        <w:rPr>
          <w:sz w:val="28"/>
          <w:szCs w:val="28"/>
        </w:rPr>
        <w:t>юридичну</w:t>
      </w:r>
      <w:proofErr w:type="spellEnd"/>
      <w:r w:rsidRPr="00CA5F47">
        <w:rPr>
          <w:sz w:val="28"/>
          <w:szCs w:val="28"/>
        </w:rPr>
        <w:t xml:space="preserve"> </w:t>
      </w:r>
      <w:proofErr w:type="spellStart"/>
      <w:r w:rsidRPr="00CA5F47">
        <w:rPr>
          <w:sz w:val="28"/>
          <w:szCs w:val="28"/>
        </w:rPr>
        <w:t>недосвідченість</w:t>
      </w:r>
      <w:proofErr w:type="spellEnd"/>
      <w:r w:rsidRPr="00CA5F47">
        <w:rPr>
          <w:sz w:val="28"/>
          <w:szCs w:val="28"/>
        </w:rPr>
        <w:t xml:space="preserve">, закон </w:t>
      </w:r>
      <w:proofErr w:type="spellStart"/>
      <w:r w:rsidRPr="00CA5F47">
        <w:rPr>
          <w:sz w:val="28"/>
          <w:szCs w:val="28"/>
        </w:rPr>
        <w:t>саме</w:t>
      </w:r>
      <w:proofErr w:type="spellEnd"/>
      <w:r w:rsidRPr="00CA5F47">
        <w:rPr>
          <w:sz w:val="28"/>
          <w:szCs w:val="28"/>
        </w:rPr>
        <w:t xml:space="preserve"> </w:t>
      </w:r>
      <w:proofErr w:type="spellStart"/>
      <w:r w:rsidRPr="00CA5F47">
        <w:rPr>
          <w:sz w:val="28"/>
          <w:szCs w:val="28"/>
        </w:rPr>
        <w:t>й</w:t>
      </w:r>
      <w:proofErr w:type="spellEnd"/>
      <w:r w:rsidRPr="00CA5F47">
        <w:rPr>
          <w:sz w:val="28"/>
          <w:szCs w:val="28"/>
        </w:rPr>
        <w:t xml:space="preserve"> «</w:t>
      </w:r>
      <w:proofErr w:type="spellStart"/>
      <w:r w:rsidRPr="00CA5F47">
        <w:rPr>
          <w:sz w:val="28"/>
          <w:szCs w:val="28"/>
        </w:rPr>
        <w:t>компенсує</w:t>
      </w:r>
      <w:proofErr w:type="spellEnd"/>
      <w:r w:rsidRPr="00CA5F47">
        <w:rPr>
          <w:sz w:val="28"/>
          <w:szCs w:val="28"/>
        </w:rPr>
        <w:t xml:space="preserve">» </w:t>
      </w:r>
      <w:proofErr w:type="spellStart"/>
      <w:r w:rsidRPr="00CA5F47">
        <w:rPr>
          <w:sz w:val="28"/>
          <w:szCs w:val="28"/>
        </w:rPr>
        <w:t>виходячи</w:t>
      </w:r>
      <w:proofErr w:type="spellEnd"/>
      <w:r w:rsidRPr="00CA5F47">
        <w:rPr>
          <w:sz w:val="28"/>
          <w:szCs w:val="28"/>
        </w:rPr>
        <w:t xml:space="preserve"> </w:t>
      </w:r>
      <w:proofErr w:type="spellStart"/>
      <w:r w:rsidRPr="00CA5F47">
        <w:rPr>
          <w:sz w:val="28"/>
          <w:szCs w:val="28"/>
        </w:rPr>
        <w:t>з</w:t>
      </w:r>
      <w:proofErr w:type="spellEnd"/>
      <w:r w:rsidRPr="00CA5F47">
        <w:rPr>
          <w:sz w:val="28"/>
          <w:szCs w:val="28"/>
        </w:rPr>
        <w:t xml:space="preserve"> принципу </w:t>
      </w:r>
      <w:proofErr w:type="spellStart"/>
      <w:r w:rsidRPr="00CA5F47">
        <w:rPr>
          <w:sz w:val="28"/>
          <w:szCs w:val="28"/>
        </w:rPr>
        <w:t>справедливості</w:t>
      </w:r>
      <w:proofErr w:type="spellEnd"/>
      <w:r w:rsidRPr="00CA5F47">
        <w:rPr>
          <w:sz w:val="28"/>
          <w:szCs w:val="28"/>
        </w:rPr>
        <w:t xml:space="preserve"> </w:t>
      </w:r>
      <w:proofErr w:type="spellStart"/>
      <w:r w:rsidRPr="00CA5F47">
        <w:rPr>
          <w:sz w:val="28"/>
          <w:szCs w:val="28"/>
        </w:rPr>
        <w:t>негативні</w:t>
      </w:r>
      <w:proofErr w:type="spellEnd"/>
      <w:r w:rsidRPr="00CA5F47">
        <w:rPr>
          <w:sz w:val="28"/>
          <w:szCs w:val="28"/>
        </w:rPr>
        <w:t xml:space="preserve"> </w:t>
      </w:r>
      <w:proofErr w:type="spellStart"/>
      <w:r w:rsidRPr="00CA5F47">
        <w:rPr>
          <w:sz w:val="28"/>
          <w:szCs w:val="28"/>
        </w:rPr>
        <w:t>наслідки</w:t>
      </w:r>
      <w:proofErr w:type="spellEnd"/>
      <w:r w:rsidRPr="00CA5F47">
        <w:rPr>
          <w:sz w:val="28"/>
          <w:szCs w:val="28"/>
        </w:rPr>
        <w:t xml:space="preserve">, </w:t>
      </w:r>
      <w:proofErr w:type="spellStart"/>
      <w:r w:rsidRPr="00CA5F47">
        <w:rPr>
          <w:sz w:val="28"/>
          <w:szCs w:val="28"/>
        </w:rPr>
        <w:t>що</w:t>
      </w:r>
      <w:proofErr w:type="spellEnd"/>
      <w:r w:rsidRPr="00CA5F47">
        <w:rPr>
          <w:sz w:val="28"/>
          <w:szCs w:val="28"/>
        </w:rPr>
        <w:t xml:space="preserve"> </w:t>
      </w:r>
      <w:proofErr w:type="spellStart"/>
      <w:r w:rsidRPr="00CA5F47">
        <w:rPr>
          <w:sz w:val="28"/>
          <w:szCs w:val="28"/>
        </w:rPr>
        <w:t>можуть</w:t>
      </w:r>
      <w:proofErr w:type="spellEnd"/>
      <w:r w:rsidRPr="00CA5F47">
        <w:rPr>
          <w:sz w:val="28"/>
          <w:szCs w:val="28"/>
        </w:rPr>
        <w:t xml:space="preserve"> для </w:t>
      </w:r>
      <w:proofErr w:type="spellStart"/>
      <w:r w:rsidRPr="00CA5F47">
        <w:rPr>
          <w:sz w:val="28"/>
          <w:szCs w:val="28"/>
        </w:rPr>
        <w:t>такої</w:t>
      </w:r>
      <w:proofErr w:type="spellEnd"/>
      <w:r w:rsidRPr="00CA5F47">
        <w:rPr>
          <w:sz w:val="28"/>
          <w:szCs w:val="28"/>
        </w:rPr>
        <w:t xml:space="preserve"> особи </w:t>
      </w:r>
      <w:proofErr w:type="spellStart"/>
      <w:r w:rsidRPr="00CA5F47">
        <w:rPr>
          <w:sz w:val="28"/>
          <w:szCs w:val="28"/>
        </w:rPr>
        <w:t>виникнути</w:t>
      </w:r>
      <w:proofErr w:type="spellEnd"/>
      <w:r w:rsidRPr="00CA5F47">
        <w:rPr>
          <w:sz w:val="28"/>
          <w:szCs w:val="28"/>
        </w:rPr>
        <w:t xml:space="preserve">. </w:t>
      </w:r>
      <w:proofErr w:type="spellStart"/>
      <w:r w:rsidRPr="00CA5F47">
        <w:rPr>
          <w:sz w:val="28"/>
          <w:szCs w:val="28"/>
        </w:rPr>
        <w:t>Щоб</w:t>
      </w:r>
      <w:proofErr w:type="spellEnd"/>
      <w:r w:rsidRPr="00CA5F47">
        <w:rPr>
          <w:sz w:val="28"/>
          <w:szCs w:val="28"/>
        </w:rPr>
        <w:t xml:space="preserve"> </w:t>
      </w:r>
      <w:proofErr w:type="spellStart"/>
      <w:r w:rsidRPr="00CA5F47">
        <w:rPr>
          <w:sz w:val="28"/>
          <w:szCs w:val="28"/>
        </w:rPr>
        <w:t>ця</w:t>
      </w:r>
      <w:proofErr w:type="spellEnd"/>
      <w:r w:rsidRPr="00CA5F47">
        <w:rPr>
          <w:sz w:val="28"/>
          <w:szCs w:val="28"/>
        </w:rPr>
        <w:t xml:space="preserve"> норма </w:t>
      </w:r>
      <w:proofErr w:type="gramStart"/>
      <w:r w:rsidRPr="00CA5F47">
        <w:rPr>
          <w:sz w:val="28"/>
          <w:szCs w:val="28"/>
        </w:rPr>
        <w:t>могла</w:t>
      </w:r>
      <w:proofErr w:type="gramEnd"/>
      <w:r w:rsidRPr="00CA5F47">
        <w:rPr>
          <w:sz w:val="28"/>
          <w:szCs w:val="28"/>
        </w:rPr>
        <w:t xml:space="preserve"> бути </w:t>
      </w:r>
      <w:proofErr w:type="spellStart"/>
      <w:r w:rsidRPr="00CA5F47">
        <w:rPr>
          <w:sz w:val="28"/>
          <w:szCs w:val="28"/>
        </w:rPr>
        <w:t>дієвою</w:t>
      </w:r>
      <w:proofErr w:type="spellEnd"/>
      <w:r w:rsidRPr="00CA5F47">
        <w:rPr>
          <w:sz w:val="28"/>
          <w:szCs w:val="28"/>
        </w:rPr>
        <w:t xml:space="preserve"> </w:t>
      </w:r>
      <w:proofErr w:type="spellStart"/>
      <w:r w:rsidRPr="00CA5F47">
        <w:rPr>
          <w:sz w:val="28"/>
          <w:szCs w:val="28"/>
        </w:rPr>
        <w:t>і</w:t>
      </w:r>
      <w:proofErr w:type="spellEnd"/>
      <w:r w:rsidRPr="00CA5F47">
        <w:rPr>
          <w:sz w:val="28"/>
          <w:szCs w:val="28"/>
        </w:rPr>
        <w:t xml:space="preserve"> </w:t>
      </w:r>
      <w:proofErr w:type="spellStart"/>
      <w:r w:rsidRPr="00CA5F47">
        <w:rPr>
          <w:sz w:val="28"/>
          <w:szCs w:val="28"/>
        </w:rPr>
        <w:t>виникла</w:t>
      </w:r>
      <w:proofErr w:type="spellEnd"/>
      <w:r w:rsidRPr="00CA5F47">
        <w:rPr>
          <w:sz w:val="28"/>
          <w:szCs w:val="28"/>
        </w:rPr>
        <w:t xml:space="preserve"> потреба </w:t>
      </w:r>
      <w:proofErr w:type="spellStart"/>
      <w:r w:rsidRPr="00CA5F47">
        <w:rPr>
          <w:sz w:val="28"/>
          <w:szCs w:val="28"/>
        </w:rPr>
        <w:t>спеціально</w:t>
      </w:r>
      <w:proofErr w:type="spellEnd"/>
      <w:r w:rsidRPr="00CA5F47">
        <w:rPr>
          <w:sz w:val="28"/>
          <w:szCs w:val="28"/>
        </w:rPr>
        <w:t xml:space="preserve"> </w:t>
      </w:r>
      <w:proofErr w:type="spellStart"/>
      <w:r w:rsidRPr="00CA5F47">
        <w:rPr>
          <w:sz w:val="28"/>
          <w:szCs w:val="28"/>
        </w:rPr>
        <w:t>регламентувати</w:t>
      </w:r>
      <w:proofErr w:type="spellEnd"/>
      <w:r w:rsidRPr="00CA5F47">
        <w:rPr>
          <w:sz w:val="28"/>
          <w:szCs w:val="28"/>
        </w:rPr>
        <w:t xml:space="preserve"> в ч. 4 ст. 632 ЦК </w:t>
      </w:r>
      <w:proofErr w:type="spellStart"/>
      <w:r w:rsidRPr="00CA5F47">
        <w:rPr>
          <w:sz w:val="28"/>
          <w:szCs w:val="28"/>
        </w:rPr>
        <w:t>України</w:t>
      </w:r>
      <w:proofErr w:type="spellEnd"/>
      <w:r w:rsidRPr="00CA5F47">
        <w:rPr>
          <w:sz w:val="28"/>
          <w:szCs w:val="28"/>
        </w:rPr>
        <w:t xml:space="preserve"> </w:t>
      </w:r>
      <w:proofErr w:type="spellStart"/>
      <w:r w:rsidRPr="00CA5F47">
        <w:rPr>
          <w:sz w:val="28"/>
          <w:szCs w:val="28"/>
        </w:rPr>
        <w:t>визначення</w:t>
      </w:r>
      <w:proofErr w:type="spellEnd"/>
      <w:r w:rsidRPr="00CA5F47">
        <w:rPr>
          <w:sz w:val="28"/>
          <w:szCs w:val="28"/>
        </w:rPr>
        <w:t xml:space="preserve"> </w:t>
      </w:r>
      <w:proofErr w:type="spellStart"/>
      <w:r w:rsidRPr="00CA5F47">
        <w:rPr>
          <w:sz w:val="28"/>
          <w:szCs w:val="28"/>
        </w:rPr>
        <w:t>ціни</w:t>
      </w:r>
      <w:proofErr w:type="spellEnd"/>
      <w:r w:rsidRPr="00CA5F47">
        <w:rPr>
          <w:sz w:val="28"/>
          <w:szCs w:val="28"/>
        </w:rPr>
        <w:t xml:space="preserve">, </w:t>
      </w:r>
      <w:proofErr w:type="spellStart"/>
      <w:r w:rsidRPr="00CA5F47">
        <w:rPr>
          <w:sz w:val="28"/>
          <w:szCs w:val="28"/>
        </w:rPr>
        <w:t>якщо</w:t>
      </w:r>
      <w:proofErr w:type="spellEnd"/>
      <w:r w:rsidRPr="00CA5F47">
        <w:rPr>
          <w:sz w:val="28"/>
          <w:szCs w:val="28"/>
        </w:rPr>
        <w:t xml:space="preserve"> вона прямо не </w:t>
      </w:r>
      <w:proofErr w:type="spellStart"/>
      <w:r w:rsidRPr="00CA5F47">
        <w:rPr>
          <w:sz w:val="28"/>
          <w:szCs w:val="28"/>
        </w:rPr>
        <w:t>вказана</w:t>
      </w:r>
      <w:proofErr w:type="spellEnd"/>
      <w:r w:rsidRPr="00CA5F47">
        <w:rPr>
          <w:sz w:val="28"/>
          <w:szCs w:val="28"/>
        </w:rPr>
        <w:t xml:space="preserve"> в </w:t>
      </w:r>
      <w:proofErr w:type="spellStart"/>
      <w:r w:rsidRPr="00CA5F47">
        <w:rPr>
          <w:sz w:val="28"/>
          <w:szCs w:val="28"/>
        </w:rPr>
        <w:t>договорі</w:t>
      </w:r>
      <w:proofErr w:type="spellEnd"/>
      <w:r w:rsidRPr="00CA5F47">
        <w:rPr>
          <w:sz w:val="28"/>
          <w:szCs w:val="28"/>
        </w:rPr>
        <w:t xml:space="preserve">. </w:t>
      </w:r>
      <w:proofErr w:type="spellStart"/>
      <w:r w:rsidRPr="00CA5F47">
        <w:rPr>
          <w:sz w:val="28"/>
          <w:szCs w:val="28"/>
        </w:rPr>
        <w:t>Це</w:t>
      </w:r>
      <w:proofErr w:type="spellEnd"/>
      <w:r w:rsidRPr="00CA5F47">
        <w:rPr>
          <w:sz w:val="28"/>
          <w:szCs w:val="28"/>
        </w:rPr>
        <w:t xml:space="preserve"> </w:t>
      </w:r>
      <w:proofErr w:type="spellStart"/>
      <w:r w:rsidRPr="00CA5F47">
        <w:rPr>
          <w:sz w:val="28"/>
          <w:szCs w:val="28"/>
        </w:rPr>
        <w:t>спеціальне</w:t>
      </w:r>
      <w:proofErr w:type="spellEnd"/>
      <w:r w:rsidRPr="00CA5F47">
        <w:rPr>
          <w:sz w:val="28"/>
          <w:szCs w:val="28"/>
        </w:rPr>
        <w:t xml:space="preserve"> правило не </w:t>
      </w:r>
      <w:proofErr w:type="spellStart"/>
      <w:r w:rsidRPr="00CA5F47">
        <w:rPr>
          <w:sz w:val="28"/>
          <w:szCs w:val="28"/>
        </w:rPr>
        <w:t>суперечить</w:t>
      </w:r>
      <w:proofErr w:type="spellEnd"/>
      <w:r w:rsidRPr="00CA5F47">
        <w:rPr>
          <w:sz w:val="28"/>
          <w:szCs w:val="28"/>
        </w:rPr>
        <w:t xml:space="preserve">, а </w:t>
      </w:r>
      <w:proofErr w:type="spellStart"/>
      <w:r w:rsidRPr="00CA5F47">
        <w:rPr>
          <w:sz w:val="28"/>
          <w:szCs w:val="28"/>
        </w:rPr>
        <w:t>лише</w:t>
      </w:r>
      <w:proofErr w:type="spellEnd"/>
      <w:r w:rsidRPr="00CA5F47">
        <w:rPr>
          <w:sz w:val="28"/>
          <w:szCs w:val="28"/>
        </w:rPr>
        <w:t xml:space="preserve"> </w:t>
      </w:r>
      <w:proofErr w:type="spellStart"/>
      <w:r w:rsidRPr="00CA5F47">
        <w:rPr>
          <w:sz w:val="28"/>
          <w:szCs w:val="28"/>
        </w:rPr>
        <w:t>доповнює</w:t>
      </w:r>
      <w:proofErr w:type="spellEnd"/>
      <w:r w:rsidRPr="00CA5F47">
        <w:rPr>
          <w:sz w:val="28"/>
          <w:szCs w:val="28"/>
        </w:rPr>
        <w:t xml:space="preserve"> </w:t>
      </w:r>
      <w:proofErr w:type="spellStart"/>
      <w:r w:rsidRPr="00CA5F47">
        <w:rPr>
          <w:sz w:val="28"/>
          <w:szCs w:val="28"/>
        </w:rPr>
        <w:t>загальне</w:t>
      </w:r>
      <w:proofErr w:type="spellEnd"/>
      <w:r w:rsidRPr="00CA5F47">
        <w:rPr>
          <w:sz w:val="28"/>
          <w:szCs w:val="28"/>
        </w:rPr>
        <w:t xml:space="preserve">, </w:t>
      </w:r>
      <w:proofErr w:type="spellStart"/>
      <w:r w:rsidRPr="00CA5F47">
        <w:rPr>
          <w:sz w:val="28"/>
          <w:szCs w:val="28"/>
        </w:rPr>
        <w:t>що</w:t>
      </w:r>
      <w:proofErr w:type="spellEnd"/>
      <w:r w:rsidRPr="00CA5F47">
        <w:rPr>
          <w:sz w:val="28"/>
          <w:szCs w:val="28"/>
        </w:rPr>
        <w:t xml:space="preserve"> </w:t>
      </w:r>
      <w:proofErr w:type="spellStart"/>
      <w:r w:rsidRPr="00CA5F47">
        <w:rPr>
          <w:sz w:val="28"/>
          <w:szCs w:val="28"/>
        </w:rPr>
        <w:t>випливає</w:t>
      </w:r>
      <w:proofErr w:type="spellEnd"/>
      <w:r w:rsidRPr="00CA5F47">
        <w:rPr>
          <w:sz w:val="28"/>
          <w:szCs w:val="28"/>
        </w:rPr>
        <w:t xml:space="preserve"> </w:t>
      </w:r>
      <w:proofErr w:type="spellStart"/>
      <w:r w:rsidRPr="00CA5F47">
        <w:rPr>
          <w:sz w:val="28"/>
          <w:szCs w:val="28"/>
        </w:rPr>
        <w:t>з</w:t>
      </w:r>
      <w:proofErr w:type="spellEnd"/>
      <w:r w:rsidRPr="00CA5F47">
        <w:rPr>
          <w:sz w:val="28"/>
          <w:szCs w:val="28"/>
        </w:rPr>
        <w:t xml:space="preserve"> ч. 1 ст. 632 ЦК </w:t>
      </w:r>
      <w:proofErr w:type="spellStart"/>
      <w:r w:rsidRPr="00CA5F47">
        <w:rPr>
          <w:sz w:val="28"/>
          <w:szCs w:val="28"/>
        </w:rPr>
        <w:t>України</w:t>
      </w:r>
      <w:proofErr w:type="spellEnd"/>
      <w:r w:rsidRPr="00CA5F47">
        <w:rPr>
          <w:sz w:val="28"/>
          <w:szCs w:val="28"/>
        </w:rPr>
        <w:t xml:space="preserve">, де сказано про </w:t>
      </w:r>
      <w:proofErr w:type="spellStart"/>
      <w:r w:rsidRPr="00CA5F47">
        <w:rPr>
          <w:sz w:val="28"/>
          <w:szCs w:val="28"/>
        </w:rPr>
        <w:t>встановлення</w:t>
      </w:r>
      <w:proofErr w:type="spellEnd"/>
      <w:r w:rsidRPr="00CA5F47">
        <w:rPr>
          <w:sz w:val="28"/>
          <w:szCs w:val="28"/>
        </w:rPr>
        <w:t xml:space="preserve"> </w:t>
      </w:r>
      <w:proofErr w:type="spellStart"/>
      <w:r w:rsidRPr="00CA5F47">
        <w:rPr>
          <w:sz w:val="28"/>
          <w:szCs w:val="28"/>
        </w:rPr>
        <w:t>ціни</w:t>
      </w:r>
      <w:proofErr w:type="spellEnd"/>
      <w:r w:rsidRPr="00CA5F47">
        <w:rPr>
          <w:sz w:val="28"/>
          <w:szCs w:val="28"/>
        </w:rPr>
        <w:t xml:space="preserve"> в </w:t>
      </w:r>
      <w:proofErr w:type="spellStart"/>
      <w:r w:rsidRPr="00CA5F47">
        <w:rPr>
          <w:sz w:val="28"/>
          <w:szCs w:val="28"/>
        </w:rPr>
        <w:t>договорі</w:t>
      </w:r>
      <w:proofErr w:type="spellEnd"/>
      <w:r w:rsidRPr="00CA5F47">
        <w:rPr>
          <w:sz w:val="28"/>
          <w:szCs w:val="28"/>
        </w:rPr>
        <w:t xml:space="preserve">.  </w:t>
      </w:r>
      <w:proofErr w:type="spellStart"/>
      <w:r w:rsidRPr="00CA5F47">
        <w:rPr>
          <w:sz w:val="28"/>
          <w:szCs w:val="28"/>
        </w:rPr>
        <w:t>Такий</w:t>
      </w:r>
      <w:proofErr w:type="spellEnd"/>
      <w:r w:rsidRPr="00CA5F47">
        <w:rPr>
          <w:sz w:val="28"/>
          <w:szCs w:val="28"/>
        </w:rPr>
        <w:t xml:space="preserve"> </w:t>
      </w:r>
      <w:proofErr w:type="spellStart"/>
      <w:r w:rsidRPr="00CA5F47">
        <w:rPr>
          <w:sz w:val="28"/>
          <w:szCs w:val="28"/>
        </w:rPr>
        <w:t>підхід</w:t>
      </w:r>
      <w:proofErr w:type="spellEnd"/>
      <w:r w:rsidRPr="00CA5F47">
        <w:rPr>
          <w:sz w:val="28"/>
          <w:szCs w:val="28"/>
        </w:rPr>
        <w:t xml:space="preserve"> до </w:t>
      </w:r>
      <w:proofErr w:type="spellStart"/>
      <w:r w:rsidRPr="00CA5F47">
        <w:rPr>
          <w:sz w:val="28"/>
          <w:szCs w:val="28"/>
        </w:rPr>
        <w:t>оплатних</w:t>
      </w:r>
      <w:proofErr w:type="spellEnd"/>
      <w:r w:rsidRPr="00CA5F47">
        <w:rPr>
          <w:sz w:val="28"/>
          <w:szCs w:val="28"/>
        </w:rPr>
        <w:t xml:space="preserve"> </w:t>
      </w:r>
      <w:proofErr w:type="spellStart"/>
      <w:r w:rsidRPr="00CA5F47">
        <w:rPr>
          <w:sz w:val="28"/>
          <w:szCs w:val="28"/>
        </w:rPr>
        <w:t>договорів</w:t>
      </w:r>
      <w:proofErr w:type="spellEnd"/>
      <w:r w:rsidRPr="00CA5F47">
        <w:rPr>
          <w:sz w:val="28"/>
          <w:szCs w:val="28"/>
        </w:rPr>
        <w:t xml:space="preserve">, коли в них </w:t>
      </w:r>
      <w:proofErr w:type="spellStart"/>
      <w:r w:rsidRPr="00CA5F47">
        <w:rPr>
          <w:sz w:val="28"/>
          <w:szCs w:val="28"/>
        </w:rPr>
        <w:t>встановлюється</w:t>
      </w:r>
      <w:proofErr w:type="spellEnd"/>
      <w:r w:rsidRPr="00CA5F47">
        <w:rPr>
          <w:sz w:val="28"/>
          <w:szCs w:val="28"/>
        </w:rPr>
        <w:t xml:space="preserve"> </w:t>
      </w:r>
      <w:proofErr w:type="spellStart"/>
      <w:r w:rsidRPr="00CA5F47">
        <w:rPr>
          <w:sz w:val="28"/>
          <w:szCs w:val="28"/>
        </w:rPr>
        <w:t>ці</w:t>
      </w:r>
      <w:proofErr w:type="gramStart"/>
      <w:r w:rsidRPr="00CA5F47">
        <w:rPr>
          <w:sz w:val="28"/>
          <w:szCs w:val="28"/>
        </w:rPr>
        <w:t>на</w:t>
      </w:r>
      <w:proofErr w:type="spellEnd"/>
      <w:proofErr w:type="gramEnd"/>
      <w:r w:rsidRPr="00CA5F47">
        <w:rPr>
          <w:sz w:val="28"/>
          <w:szCs w:val="28"/>
        </w:rPr>
        <w:t xml:space="preserve"> за </w:t>
      </w:r>
      <w:proofErr w:type="spellStart"/>
      <w:r w:rsidRPr="00CA5F47">
        <w:rPr>
          <w:sz w:val="28"/>
          <w:szCs w:val="28"/>
        </w:rPr>
        <w:t>погодженням</w:t>
      </w:r>
      <w:proofErr w:type="spellEnd"/>
      <w:r w:rsidRPr="00CA5F47">
        <w:rPr>
          <w:sz w:val="28"/>
          <w:szCs w:val="28"/>
        </w:rPr>
        <w:t xml:space="preserve"> </w:t>
      </w:r>
      <w:proofErr w:type="spellStart"/>
      <w:r w:rsidRPr="00CA5F47">
        <w:rPr>
          <w:sz w:val="28"/>
          <w:szCs w:val="28"/>
        </w:rPr>
        <w:t>сторін</w:t>
      </w:r>
      <w:proofErr w:type="spellEnd"/>
      <w:r w:rsidRPr="00CA5F47">
        <w:rPr>
          <w:sz w:val="28"/>
          <w:szCs w:val="28"/>
        </w:rPr>
        <w:t xml:space="preserve">, </w:t>
      </w:r>
      <w:proofErr w:type="spellStart"/>
      <w:r w:rsidRPr="00CA5F47">
        <w:rPr>
          <w:sz w:val="28"/>
          <w:szCs w:val="28"/>
        </w:rPr>
        <w:t>є</w:t>
      </w:r>
      <w:proofErr w:type="spellEnd"/>
      <w:r w:rsidRPr="00CA5F47">
        <w:rPr>
          <w:sz w:val="28"/>
          <w:szCs w:val="28"/>
        </w:rPr>
        <w:t xml:space="preserve"> </w:t>
      </w:r>
      <w:proofErr w:type="spellStart"/>
      <w:r w:rsidRPr="00CA5F47">
        <w:rPr>
          <w:sz w:val="28"/>
          <w:szCs w:val="28"/>
        </w:rPr>
        <w:t>традиційним</w:t>
      </w:r>
      <w:proofErr w:type="spellEnd"/>
      <w:r w:rsidRPr="00CA5F47">
        <w:rPr>
          <w:sz w:val="28"/>
          <w:szCs w:val="28"/>
        </w:rPr>
        <w:t xml:space="preserve">, </w:t>
      </w:r>
      <w:proofErr w:type="spellStart"/>
      <w:r w:rsidRPr="00CA5F47">
        <w:rPr>
          <w:sz w:val="28"/>
          <w:szCs w:val="28"/>
        </w:rPr>
        <w:t>природним</w:t>
      </w:r>
      <w:proofErr w:type="spellEnd"/>
      <w:r w:rsidRPr="00CA5F47">
        <w:rPr>
          <w:sz w:val="28"/>
          <w:szCs w:val="28"/>
        </w:rPr>
        <w:t xml:space="preserve"> </w:t>
      </w:r>
      <w:proofErr w:type="spellStart"/>
      <w:r w:rsidRPr="00CA5F47">
        <w:rPr>
          <w:sz w:val="28"/>
          <w:szCs w:val="28"/>
        </w:rPr>
        <w:t>і</w:t>
      </w:r>
      <w:proofErr w:type="spellEnd"/>
      <w:r w:rsidRPr="00CA5F47">
        <w:rPr>
          <w:sz w:val="28"/>
          <w:szCs w:val="28"/>
        </w:rPr>
        <w:t xml:space="preserve"> </w:t>
      </w:r>
      <w:proofErr w:type="spellStart"/>
      <w:r w:rsidRPr="00CA5F47">
        <w:rPr>
          <w:sz w:val="28"/>
          <w:szCs w:val="28"/>
        </w:rPr>
        <w:t>заслуговує</w:t>
      </w:r>
      <w:proofErr w:type="spellEnd"/>
      <w:r w:rsidRPr="00CA5F47">
        <w:rPr>
          <w:sz w:val="28"/>
          <w:szCs w:val="28"/>
        </w:rPr>
        <w:t xml:space="preserve"> на </w:t>
      </w:r>
      <w:proofErr w:type="spellStart"/>
      <w:r w:rsidRPr="00CA5F47">
        <w:rPr>
          <w:sz w:val="28"/>
          <w:szCs w:val="28"/>
        </w:rPr>
        <w:t>увагу</w:t>
      </w:r>
      <w:proofErr w:type="spellEnd"/>
      <w:r w:rsidRPr="00CA5F47">
        <w:rPr>
          <w:sz w:val="28"/>
          <w:szCs w:val="28"/>
        </w:rPr>
        <w:t xml:space="preserve">. </w:t>
      </w:r>
      <w:proofErr w:type="spellStart"/>
      <w:r w:rsidRPr="00CA5F47">
        <w:rPr>
          <w:sz w:val="28"/>
          <w:szCs w:val="28"/>
        </w:rPr>
        <w:t>Він</w:t>
      </w:r>
      <w:proofErr w:type="spellEnd"/>
      <w:r w:rsidRPr="00CA5F47">
        <w:rPr>
          <w:sz w:val="28"/>
          <w:szCs w:val="28"/>
        </w:rPr>
        <w:t xml:space="preserve"> </w:t>
      </w:r>
      <w:proofErr w:type="spellStart"/>
      <w:r w:rsidRPr="00CA5F47">
        <w:rPr>
          <w:sz w:val="28"/>
          <w:szCs w:val="28"/>
        </w:rPr>
        <w:t>має</w:t>
      </w:r>
      <w:proofErr w:type="spellEnd"/>
      <w:r w:rsidRPr="00CA5F47">
        <w:rPr>
          <w:sz w:val="28"/>
          <w:szCs w:val="28"/>
        </w:rPr>
        <w:t xml:space="preserve"> </w:t>
      </w:r>
      <w:proofErr w:type="spellStart"/>
      <w:r w:rsidRPr="00CA5F47">
        <w:rPr>
          <w:sz w:val="28"/>
          <w:szCs w:val="28"/>
        </w:rPr>
        <w:t>застосовуватись</w:t>
      </w:r>
      <w:proofErr w:type="spellEnd"/>
      <w:r w:rsidRPr="00CA5F47">
        <w:rPr>
          <w:sz w:val="28"/>
          <w:szCs w:val="28"/>
        </w:rPr>
        <w:t xml:space="preserve"> </w:t>
      </w:r>
      <w:proofErr w:type="spellStart"/>
      <w:r w:rsidRPr="00CA5F47">
        <w:rPr>
          <w:sz w:val="28"/>
          <w:szCs w:val="28"/>
        </w:rPr>
        <w:t>завжди</w:t>
      </w:r>
      <w:proofErr w:type="spellEnd"/>
      <w:r w:rsidRPr="00CA5F47">
        <w:rPr>
          <w:sz w:val="28"/>
          <w:szCs w:val="28"/>
        </w:rPr>
        <w:t xml:space="preserve">, коли </w:t>
      </w:r>
      <w:proofErr w:type="spellStart"/>
      <w:r w:rsidRPr="00CA5F47">
        <w:rPr>
          <w:sz w:val="28"/>
          <w:szCs w:val="28"/>
        </w:rPr>
        <w:t>немає</w:t>
      </w:r>
      <w:proofErr w:type="spellEnd"/>
      <w:r w:rsidRPr="00CA5F47">
        <w:rPr>
          <w:sz w:val="28"/>
          <w:szCs w:val="28"/>
        </w:rPr>
        <w:t xml:space="preserve"> </w:t>
      </w:r>
      <w:proofErr w:type="spellStart"/>
      <w:r w:rsidRPr="00CA5F47">
        <w:rPr>
          <w:sz w:val="28"/>
          <w:szCs w:val="28"/>
        </w:rPr>
        <w:t>окремих</w:t>
      </w:r>
      <w:proofErr w:type="spellEnd"/>
      <w:r w:rsidRPr="00CA5F47">
        <w:rPr>
          <w:sz w:val="28"/>
          <w:szCs w:val="28"/>
        </w:rPr>
        <w:t xml:space="preserve"> </w:t>
      </w:r>
      <w:proofErr w:type="spellStart"/>
      <w:r w:rsidRPr="00CA5F47">
        <w:rPr>
          <w:sz w:val="28"/>
          <w:szCs w:val="28"/>
        </w:rPr>
        <w:t>випадків</w:t>
      </w:r>
      <w:proofErr w:type="spellEnd"/>
      <w:r w:rsidRPr="00CA5F47">
        <w:rPr>
          <w:sz w:val="28"/>
          <w:szCs w:val="28"/>
        </w:rPr>
        <w:t xml:space="preserve">, </w:t>
      </w:r>
      <w:proofErr w:type="spellStart"/>
      <w:r w:rsidRPr="00CA5F47">
        <w:rPr>
          <w:sz w:val="28"/>
          <w:szCs w:val="28"/>
        </w:rPr>
        <w:t>що</w:t>
      </w:r>
      <w:proofErr w:type="spellEnd"/>
      <w:r w:rsidRPr="00CA5F47">
        <w:rPr>
          <w:sz w:val="28"/>
          <w:szCs w:val="28"/>
        </w:rPr>
        <w:t xml:space="preserve"> не </w:t>
      </w:r>
      <w:proofErr w:type="spellStart"/>
      <w:proofErr w:type="gramStart"/>
      <w:r w:rsidRPr="00CA5F47">
        <w:rPr>
          <w:sz w:val="28"/>
          <w:szCs w:val="28"/>
        </w:rPr>
        <w:t>п</w:t>
      </w:r>
      <w:proofErr w:type="gramEnd"/>
      <w:r w:rsidRPr="00CA5F47">
        <w:rPr>
          <w:sz w:val="28"/>
          <w:szCs w:val="28"/>
        </w:rPr>
        <w:t>ідпадають</w:t>
      </w:r>
      <w:proofErr w:type="spellEnd"/>
      <w:r w:rsidRPr="00CA5F47">
        <w:rPr>
          <w:sz w:val="28"/>
          <w:szCs w:val="28"/>
        </w:rPr>
        <w:t xml:space="preserve"> </w:t>
      </w:r>
      <w:proofErr w:type="spellStart"/>
      <w:r w:rsidRPr="00CA5F47">
        <w:rPr>
          <w:sz w:val="28"/>
          <w:szCs w:val="28"/>
        </w:rPr>
        <w:t>під</w:t>
      </w:r>
      <w:proofErr w:type="spellEnd"/>
      <w:r w:rsidRPr="00CA5F47">
        <w:rPr>
          <w:sz w:val="28"/>
          <w:szCs w:val="28"/>
        </w:rPr>
        <w:t xml:space="preserve"> </w:t>
      </w:r>
      <w:proofErr w:type="spellStart"/>
      <w:r w:rsidRPr="00CA5F47">
        <w:rPr>
          <w:sz w:val="28"/>
          <w:szCs w:val="28"/>
        </w:rPr>
        <w:t>це</w:t>
      </w:r>
      <w:proofErr w:type="spellEnd"/>
      <w:r w:rsidRPr="00CA5F47">
        <w:rPr>
          <w:sz w:val="28"/>
          <w:szCs w:val="28"/>
        </w:rPr>
        <w:t xml:space="preserve"> правило, </w:t>
      </w:r>
      <w:proofErr w:type="spellStart"/>
      <w:r w:rsidRPr="00CA5F47">
        <w:rPr>
          <w:sz w:val="28"/>
          <w:szCs w:val="28"/>
        </w:rPr>
        <w:t>є</w:t>
      </w:r>
      <w:proofErr w:type="spellEnd"/>
      <w:r w:rsidRPr="00CA5F47">
        <w:rPr>
          <w:sz w:val="28"/>
          <w:szCs w:val="28"/>
        </w:rPr>
        <w:t xml:space="preserve"> </w:t>
      </w:r>
      <w:proofErr w:type="spellStart"/>
      <w:r w:rsidRPr="00CA5F47">
        <w:rPr>
          <w:sz w:val="28"/>
          <w:szCs w:val="28"/>
        </w:rPr>
        <w:t>винятком</w:t>
      </w:r>
      <w:proofErr w:type="spellEnd"/>
      <w:r w:rsidRPr="00CA5F47">
        <w:rPr>
          <w:sz w:val="28"/>
          <w:szCs w:val="28"/>
        </w:rPr>
        <w:t xml:space="preserve"> </w:t>
      </w:r>
      <w:proofErr w:type="spellStart"/>
      <w:r w:rsidRPr="00CA5F47">
        <w:rPr>
          <w:sz w:val="28"/>
          <w:szCs w:val="28"/>
        </w:rPr>
        <w:t>з</w:t>
      </w:r>
      <w:proofErr w:type="spellEnd"/>
      <w:r w:rsidRPr="00CA5F47">
        <w:rPr>
          <w:sz w:val="28"/>
          <w:szCs w:val="28"/>
        </w:rPr>
        <w:t xml:space="preserve"> </w:t>
      </w:r>
      <w:proofErr w:type="spellStart"/>
      <w:r w:rsidRPr="00CA5F47">
        <w:rPr>
          <w:sz w:val="28"/>
          <w:szCs w:val="28"/>
        </w:rPr>
        <w:t>нього</w:t>
      </w:r>
      <w:proofErr w:type="spellEnd"/>
      <w:r w:rsidRPr="00CA5F47">
        <w:rPr>
          <w:sz w:val="28"/>
          <w:szCs w:val="28"/>
          <w:lang w:val="uk-UA"/>
        </w:rPr>
        <w:t xml:space="preserve">. </w:t>
      </w:r>
      <w:r w:rsidRPr="00CA5F47">
        <w:rPr>
          <w:sz w:val="28"/>
          <w:szCs w:val="28"/>
        </w:rPr>
        <w:t xml:space="preserve">У </w:t>
      </w:r>
      <w:proofErr w:type="spellStart"/>
      <w:r w:rsidRPr="00CA5F47">
        <w:rPr>
          <w:sz w:val="28"/>
          <w:szCs w:val="28"/>
        </w:rPr>
        <w:t>загальному</w:t>
      </w:r>
      <w:proofErr w:type="spellEnd"/>
      <w:r w:rsidRPr="00CA5F47">
        <w:rPr>
          <w:sz w:val="28"/>
          <w:szCs w:val="28"/>
        </w:rPr>
        <w:t xml:space="preserve"> </w:t>
      </w:r>
      <w:r w:rsidRPr="00CA5F47">
        <w:rPr>
          <w:sz w:val="28"/>
          <w:szCs w:val="28"/>
        </w:rPr>
        <w:lastRenderedPageBreak/>
        <w:t xml:space="preserve">ж </w:t>
      </w:r>
      <w:proofErr w:type="spellStart"/>
      <w:r w:rsidRPr="00CA5F47">
        <w:rPr>
          <w:sz w:val="28"/>
          <w:szCs w:val="28"/>
        </w:rPr>
        <w:t>випадку</w:t>
      </w:r>
      <w:proofErr w:type="spellEnd"/>
      <w:r w:rsidRPr="00CA5F47">
        <w:rPr>
          <w:sz w:val="28"/>
          <w:szCs w:val="28"/>
        </w:rPr>
        <w:t xml:space="preserve"> </w:t>
      </w:r>
      <w:proofErr w:type="spellStart"/>
      <w:r w:rsidRPr="00CA5F47">
        <w:rPr>
          <w:sz w:val="28"/>
          <w:szCs w:val="28"/>
        </w:rPr>
        <w:t>ціна</w:t>
      </w:r>
      <w:proofErr w:type="spellEnd"/>
      <w:r w:rsidRPr="00CA5F47">
        <w:rPr>
          <w:sz w:val="28"/>
          <w:szCs w:val="28"/>
        </w:rPr>
        <w:t xml:space="preserve"> для </w:t>
      </w:r>
      <w:proofErr w:type="spellStart"/>
      <w:r w:rsidRPr="00CA5F47">
        <w:rPr>
          <w:sz w:val="28"/>
          <w:szCs w:val="28"/>
        </w:rPr>
        <w:t>оплатних</w:t>
      </w:r>
      <w:proofErr w:type="spellEnd"/>
      <w:r w:rsidRPr="00CA5F47">
        <w:rPr>
          <w:sz w:val="28"/>
          <w:szCs w:val="28"/>
        </w:rPr>
        <w:t xml:space="preserve"> </w:t>
      </w:r>
      <w:proofErr w:type="spellStart"/>
      <w:r w:rsidRPr="00CA5F47">
        <w:rPr>
          <w:sz w:val="28"/>
          <w:szCs w:val="28"/>
        </w:rPr>
        <w:t>договорів</w:t>
      </w:r>
      <w:proofErr w:type="spellEnd"/>
      <w:r w:rsidRPr="00CA5F47">
        <w:rPr>
          <w:sz w:val="28"/>
          <w:szCs w:val="28"/>
        </w:rPr>
        <w:t xml:space="preserve"> </w:t>
      </w:r>
      <w:proofErr w:type="spellStart"/>
      <w:r w:rsidRPr="00CA5F47">
        <w:rPr>
          <w:sz w:val="28"/>
          <w:szCs w:val="28"/>
        </w:rPr>
        <w:t>є</w:t>
      </w:r>
      <w:proofErr w:type="spellEnd"/>
      <w:r w:rsidRPr="00CA5F47">
        <w:rPr>
          <w:sz w:val="28"/>
          <w:szCs w:val="28"/>
        </w:rPr>
        <w:t xml:space="preserve"> </w:t>
      </w:r>
      <w:proofErr w:type="spellStart"/>
      <w:r w:rsidRPr="00CA5F47">
        <w:rPr>
          <w:sz w:val="28"/>
          <w:szCs w:val="28"/>
        </w:rPr>
        <w:t>істотною</w:t>
      </w:r>
      <w:proofErr w:type="spellEnd"/>
      <w:r w:rsidRPr="00CA5F47">
        <w:rPr>
          <w:sz w:val="28"/>
          <w:szCs w:val="28"/>
        </w:rPr>
        <w:t xml:space="preserve"> </w:t>
      </w:r>
      <w:proofErr w:type="spellStart"/>
      <w:r w:rsidRPr="00CA5F47">
        <w:rPr>
          <w:sz w:val="28"/>
          <w:szCs w:val="28"/>
        </w:rPr>
        <w:t>умовою</w:t>
      </w:r>
      <w:proofErr w:type="spellEnd"/>
      <w:r w:rsidRPr="00CA5F47">
        <w:rPr>
          <w:sz w:val="28"/>
          <w:szCs w:val="28"/>
        </w:rPr>
        <w:t xml:space="preserve">, </w:t>
      </w:r>
      <w:proofErr w:type="spellStart"/>
      <w:r w:rsidRPr="00CA5F47">
        <w:rPr>
          <w:sz w:val="28"/>
          <w:szCs w:val="28"/>
        </w:rPr>
        <w:t>що</w:t>
      </w:r>
      <w:proofErr w:type="spellEnd"/>
      <w:r w:rsidRPr="00CA5F47">
        <w:rPr>
          <w:sz w:val="28"/>
          <w:szCs w:val="28"/>
        </w:rPr>
        <w:t xml:space="preserve"> </w:t>
      </w:r>
      <w:proofErr w:type="spellStart"/>
      <w:r w:rsidRPr="00CA5F47">
        <w:rPr>
          <w:sz w:val="28"/>
          <w:szCs w:val="28"/>
        </w:rPr>
        <w:t>необхідна</w:t>
      </w:r>
      <w:proofErr w:type="spellEnd"/>
      <w:r w:rsidRPr="00CA5F47">
        <w:rPr>
          <w:sz w:val="28"/>
          <w:szCs w:val="28"/>
        </w:rPr>
        <w:t xml:space="preserve"> </w:t>
      </w:r>
      <w:proofErr w:type="gramStart"/>
      <w:r w:rsidRPr="00CA5F47">
        <w:rPr>
          <w:sz w:val="28"/>
          <w:szCs w:val="28"/>
        </w:rPr>
        <w:t>для</w:t>
      </w:r>
      <w:proofErr w:type="gramEnd"/>
      <w:r w:rsidRPr="00CA5F47">
        <w:rPr>
          <w:sz w:val="28"/>
          <w:szCs w:val="28"/>
        </w:rPr>
        <w:t xml:space="preserve"> </w:t>
      </w:r>
      <w:proofErr w:type="spellStart"/>
      <w:proofErr w:type="gramStart"/>
      <w:r w:rsidRPr="00CA5F47">
        <w:rPr>
          <w:sz w:val="28"/>
          <w:szCs w:val="28"/>
        </w:rPr>
        <w:t>договор</w:t>
      </w:r>
      <w:proofErr w:type="gramEnd"/>
      <w:r w:rsidRPr="00CA5F47">
        <w:rPr>
          <w:sz w:val="28"/>
          <w:szCs w:val="28"/>
        </w:rPr>
        <w:t>ів</w:t>
      </w:r>
      <w:proofErr w:type="spellEnd"/>
      <w:r w:rsidRPr="00CA5F47">
        <w:rPr>
          <w:sz w:val="28"/>
          <w:szCs w:val="28"/>
        </w:rPr>
        <w:t xml:space="preserve"> </w:t>
      </w:r>
      <w:proofErr w:type="spellStart"/>
      <w:r w:rsidRPr="00CA5F47">
        <w:rPr>
          <w:sz w:val="28"/>
          <w:szCs w:val="28"/>
        </w:rPr>
        <w:t>даного</w:t>
      </w:r>
      <w:proofErr w:type="spellEnd"/>
      <w:r w:rsidRPr="00CA5F47">
        <w:rPr>
          <w:sz w:val="28"/>
          <w:szCs w:val="28"/>
        </w:rPr>
        <w:t xml:space="preserve"> виду </w:t>
      </w:r>
      <w:proofErr w:type="spellStart"/>
      <w:r w:rsidRPr="00CA5F47">
        <w:rPr>
          <w:sz w:val="28"/>
          <w:szCs w:val="28"/>
        </w:rPr>
        <w:t>й</w:t>
      </w:r>
      <w:proofErr w:type="spellEnd"/>
      <w:r w:rsidRPr="00CA5F47">
        <w:rPr>
          <w:sz w:val="28"/>
          <w:szCs w:val="28"/>
        </w:rPr>
        <w:t xml:space="preserve"> </w:t>
      </w:r>
      <w:proofErr w:type="spellStart"/>
      <w:r w:rsidRPr="00CA5F47">
        <w:rPr>
          <w:sz w:val="28"/>
          <w:szCs w:val="28"/>
        </w:rPr>
        <w:t>має</w:t>
      </w:r>
      <w:proofErr w:type="spellEnd"/>
      <w:r w:rsidRPr="00CA5F47">
        <w:rPr>
          <w:sz w:val="28"/>
          <w:szCs w:val="28"/>
        </w:rPr>
        <w:t xml:space="preserve"> </w:t>
      </w:r>
      <w:proofErr w:type="spellStart"/>
      <w:r w:rsidRPr="00CA5F47">
        <w:rPr>
          <w:sz w:val="28"/>
          <w:szCs w:val="28"/>
        </w:rPr>
        <w:t>встановлюватися</w:t>
      </w:r>
      <w:proofErr w:type="spellEnd"/>
      <w:r w:rsidRPr="00CA5F47">
        <w:rPr>
          <w:sz w:val="28"/>
          <w:szCs w:val="28"/>
        </w:rPr>
        <w:t xml:space="preserve"> в таких договорах за </w:t>
      </w:r>
      <w:proofErr w:type="spellStart"/>
      <w:r w:rsidRPr="00CA5F47">
        <w:rPr>
          <w:sz w:val="28"/>
          <w:szCs w:val="28"/>
        </w:rPr>
        <w:t>узгодженням</w:t>
      </w:r>
      <w:proofErr w:type="spellEnd"/>
      <w:r w:rsidRPr="00CA5F47">
        <w:rPr>
          <w:sz w:val="28"/>
          <w:szCs w:val="28"/>
        </w:rPr>
        <w:t xml:space="preserve"> </w:t>
      </w:r>
      <w:proofErr w:type="spellStart"/>
      <w:r w:rsidRPr="00CA5F47">
        <w:rPr>
          <w:sz w:val="28"/>
          <w:szCs w:val="28"/>
        </w:rPr>
        <w:t>сторін</w:t>
      </w:r>
      <w:proofErr w:type="spellEnd"/>
      <w:r w:rsidRPr="00CA5F47">
        <w:rPr>
          <w:sz w:val="28"/>
          <w:szCs w:val="28"/>
        </w:rPr>
        <w:t xml:space="preserve"> </w:t>
      </w:r>
      <w:proofErr w:type="spellStart"/>
      <w:r w:rsidRPr="00CA5F47">
        <w:rPr>
          <w:sz w:val="28"/>
          <w:szCs w:val="28"/>
        </w:rPr>
        <w:t>згідно</w:t>
      </w:r>
      <w:proofErr w:type="spellEnd"/>
      <w:r w:rsidRPr="00CA5F47">
        <w:rPr>
          <w:sz w:val="28"/>
          <w:szCs w:val="28"/>
        </w:rPr>
        <w:t xml:space="preserve"> </w:t>
      </w:r>
      <w:proofErr w:type="spellStart"/>
      <w:r w:rsidRPr="00CA5F47">
        <w:rPr>
          <w:sz w:val="28"/>
          <w:szCs w:val="28"/>
        </w:rPr>
        <w:t>з</w:t>
      </w:r>
      <w:proofErr w:type="spellEnd"/>
      <w:r w:rsidRPr="00CA5F47">
        <w:rPr>
          <w:sz w:val="28"/>
          <w:szCs w:val="28"/>
        </w:rPr>
        <w:t xml:space="preserve"> ч. 5 ст. 626 та </w:t>
      </w:r>
      <w:proofErr w:type="spellStart"/>
      <w:r w:rsidRPr="00CA5F47">
        <w:rPr>
          <w:sz w:val="28"/>
          <w:szCs w:val="28"/>
        </w:rPr>
        <w:t>абз</w:t>
      </w:r>
      <w:proofErr w:type="spellEnd"/>
      <w:r w:rsidRPr="00CA5F47">
        <w:rPr>
          <w:sz w:val="28"/>
          <w:szCs w:val="28"/>
        </w:rPr>
        <w:t xml:space="preserve">. 1 ч. 1 ст. 632 ЦК </w:t>
      </w:r>
      <w:proofErr w:type="spellStart"/>
      <w:r w:rsidRPr="00CA5F47">
        <w:rPr>
          <w:sz w:val="28"/>
          <w:szCs w:val="28"/>
        </w:rPr>
        <w:t>України</w:t>
      </w:r>
      <w:proofErr w:type="spellEnd"/>
      <w:r w:rsidRPr="00CA5F47">
        <w:rPr>
          <w:sz w:val="28"/>
          <w:szCs w:val="28"/>
        </w:rPr>
        <w:t>.</w:t>
      </w:r>
    </w:p>
    <w:p w:rsidR="00CA5F47" w:rsidRPr="00CA5F47" w:rsidRDefault="00CA5F47" w:rsidP="00CA5F47">
      <w:pPr>
        <w:autoSpaceDE w:val="0"/>
        <w:autoSpaceDN w:val="0"/>
        <w:adjustRightInd w:val="0"/>
        <w:spacing w:after="0" w:line="360" w:lineRule="auto"/>
        <w:ind w:firstLine="454"/>
        <w:contextualSpacing/>
        <w:jc w:val="both"/>
        <w:rPr>
          <w:rFonts w:ascii="Times New Roman" w:hAnsi="Times New Roman" w:cs="Times New Roman"/>
          <w:color w:val="000000"/>
          <w:sz w:val="28"/>
          <w:szCs w:val="28"/>
        </w:rPr>
      </w:pPr>
      <w:proofErr w:type="spellStart"/>
      <w:proofErr w:type="gramStart"/>
      <w:r w:rsidRPr="00CA5F47">
        <w:rPr>
          <w:rFonts w:ascii="Times New Roman" w:hAnsi="Times New Roman" w:cs="Times New Roman"/>
          <w:color w:val="000000"/>
          <w:sz w:val="28"/>
          <w:szCs w:val="28"/>
        </w:rPr>
        <w:t>Звертаючись</w:t>
      </w:r>
      <w:proofErr w:type="spellEnd"/>
      <w:r w:rsidRPr="00CA5F47">
        <w:rPr>
          <w:rFonts w:ascii="Times New Roman" w:hAnsi="Times New Roman" w:cs="Times New Roman"/>
          <w:color w:val="000000"/>
          <w:sz w:val="28"/>
          <w:szCs w:val="28"/>
        </w:rPr>
        <w:t xml:space="preserve"> до ч. 5 ст. 626 ЦК </w:t>
      </w:r>
      <w:proofErr w:type="spellStart"/>
      <w:r w:rsidRPr="00CA5F47">
        <w:rPr>
          <w:rFonts w:ascii="Times New Roman" w:hAnsi="Times New Roman" w:cs="Times New Roman"/>
          <w:color w:val="000000"/>
          <w:sz w:val="28"/>
          <w:szCs w:val="28"/>
        </w:rPr>
        <w:t>України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можна</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зробити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висновок</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що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законодавець</w:t>
      </w:r>
      <w:proofErr w:type="spellEnd"/>
      <w:r w:rsidRPr="00CA5F47">
        <w:rPr>
          <w:rFonts w:ascii="Times New Roman" w:hAnsi="Times New Roman" w:cs="Times New Roman"/>
          <w:color w:val="000000"/>
          <w:sz w:val="28"/>
          <w:szCs w:val="28"/>
        </w:rPr>
        <w:t xml:space="preserve"> не </w:t>
      </w:r>
      <w:proofErr w:type="spellStart"/>
      <w:r w:rsidRPr="00CA5F47">
        <w:rPr>
          <w:rFonts w:ascii="Times New Roman" w:hAnsi="Times New Roman" w:cs="Times New Roman"/>
          <w:color w:val="000000"/>
          <w:sz w:val="28"/>
          <w:szCs w:val="28"/>
        </w:rPr>
        <w:t>визначив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критерій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розмежування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договорів</w:t>
      </w:r>
      <w:proofErr w:type="spellEnd"/>
      <w:r w:rsidRPr="00CA5F47">
        <w:rPr>
          <w:rFonts w:ascii="Times New Roman" w:hAnsi="Times New Roman" w:cs="Times New Roman"/>
          <w:color w:val="000000"/>
          <w:sz w:val="28"/>
          <w:szCs w:val="28"/>
        </w:rPr>
        <w:t xml:space="preserve"> на </w:t>
      </w:r>
      <w:proofErr w:type="spellStart"/>
      <w:r w:rsidRPr="00CA5F47">
        <w:rPr>
          <w:rFonts w:ascii="Times New Roman" w:hAnsi="Times New Roman" w:cs="Times New Roman"/>
          <w:color w:val="000000"/>
          <w:sz w:val="28"/>
          <w:szCs w:val="28"/>
        </w:rPr>
        <w:t>відплатні</w:t>
      </w:r>
      <w:proofErr w:type="spellEnd"/>
      <w:r w:rsidRPr="00CA5F47">
        <w:rPr>
          <w:rFonts w:ascii="Times New Roman" w:hAnsi="Times New Roman" w:cs="Times New Roman"/>
          <w:color w:val="000000"/>
          <w:sz w:val="28"/>
          <w:szCs w:val="28"/>
        </w:rPr>
        <w:t xml:space="preserve"> та </w:t>
      </w:r>
      <w:proofErr w:type="spellStart"/>
      <w:r w:rsidRPr="00CA5F47">
        <w:rPr>
          <w:rFonts w:ascii="Times New Roman" w:hAnsi="Times New Roman" w:cs="Times New Roman"/>
          <w:color w:val="000000"/>
          <w:sz w:val="28"/>
          <w:szCs w:val="28"/>
        </w:rPr>
        <w:t>безвідплатні</w:t>
      </w:r>
      <w:proofErr w:type="spellEnd"/>
      <w:r w:rsidRPr="00CA5F47">
        <w:rPr>
          <w:rFonts w:ascii="Times New Roman" w:hAnsi="Times New Roman" w:cs="Times New Roman"/>
          <w:color w:val="000000"/>
          <w:sz w:val="28"/>
          <w:szCs w:val="28"/>
        </w:rPr>
        <w:t xml:space="preserve">, а </w:t>
      </w:r>
      <w:proofErr w:type="spellStart"/>
      <w:r w:rsidRPr="00CA5F47">
        <w:rPr>
          <w:rFonts w:ascii="Times New Roman" w:hAnsi="Times New Roman" w:cs="Times New Roman"/>
          <w:color w:val="000000"/>
          <w:sz w:val="28"/>
          <w:szCs w:val="28"/>
        </w:rPr>
        <w:t>лише</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зупинився</w:t>
      </w:r>
      <w:proofErr w:type="spellEnd"/>
      <w:r w:rsidRPr="00CA5F47">
        <w:rPr>
          <w:rFonts w:ascii="Times New Roman" w:hAnsi="Times New Roman" w:cs="Times New Roman"/>
          <w:color w:val="000000"/>
          <w:sz w:val="28"/>
          <w:szCs w:val="28"/>
        </w:rPr>
        <w:t xml:space="preserve"> на </w:t>
      </w:r>
      <w:proofErr w:type="spellStart"/>
      <w:r w:rsidRPr="00CA5F47">
        <w:rPr>
          <w:rFonts w:ascii="Times New Roman" w:hAnsi="Times New Roman" w:cs="Times New Roman"/>
          <w:color w:val="000000"/>
          <w:sz w:val="28"/>
          <w:szCs w:val="28"/>
        </w:rPr>
        <w:t>презумпції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відплатності</w:t>
      </w:r>
      <w:proofErr w:type="spellEnd"/>
      <w:r w:rsidRPr="00CA5F47">
        <w:rPr>
          <w:rFonts w:ascii="Times New Roman" w:hAnsi="Times New Roman" w:cs="Times New Roman"/>
          <w:color w:val="000000"/>
          <w:sz w:val="28"/>
          <w:szCs w:val="28"/>
        </w:rPr>
        <w:t xml:space="preserve"> договору, </w:t>
      </w:r>
      <w:proofErr w:type="spellStart"/>
      <w:r w:rsidRPr="00CA5F47">
        <w:rPr>
          <w:rFonts w:ascii="Times New Roman" w:hAnsi="Times New Roman" w:cs="Times New Roman"/>
          <w:color w:val="000000"/>
          <w:sz w:val="28"/>
          <w:szCs w:val="28"/>
        </w:rPr>
        <w:t>якщо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інше</w:t>
      </w:r>
      <w:proofErr w:type="spellEnd"/>
      <w:r w:rsidRPr="00CA5F47">
        <w:rPr>
          <w:rFonts w:ascii="Times New Roman" w:hAnsi="Times New Roman" w:cs="Times New Roman"/>
          <w:color w:val="000000"/>
          <w:sz w:val="28"/>
          <w:szCs w:val="28"/>
        </w:rPr>
        <w:t xml:space="preserve"> не </w:t>
      </w:r>
      <w:proofErr w:type="spellStart"/>
      <w:r w:rsidRPr="00CA5F47">
        <w:rPr>
          <w:rFonts w:ascii="Times New Roman" w:hAnsi="Times New Roman" w:cs="Times New Roman"/>
          <w:color w:val="000000"/>
          <w:sz w:val="28"/>
          <w:szCs w:val="28"/>
        </w:rPr>
        <w:t>встановлено</w:t>
      </w:r>
      <w:proofErr w:type="spellEnd"/>
      <w:r w:rsidRPr="00CA5F47">
        <w:rPr>
          <w:rFonts w:ascii="Times New Roman" w:hAnsi="Times New Roman" w:cs="Times New Roman"/>
          <w:color w:val="000000"/>
          <w:sz w:val="28"/>
          <w:szCs w:val="28"/>
        </w:rPr>
        <w:t xml:space="preserve"> договором, законом </w:t>
      </w:r>
      <w:proofErr w:type="spellStart"/>
      <w:r w:rsidRPr="00CA5F47">
        <w:rPr>
          <w:rFonts w:ascii="Times New Roman" w:hAnsi="Times New Roman" w:cs="Times New Roman"/>
          <w:color w:val="000000"/>
          <w:sz w:val="28"/>
          <w:szCs w:val="28"/>
        </w:rPr>
        <w:t>або</w:t>
      </w:r>
      <w:proofErr w:type="spellEnd"/>
      <w:r w:rsidRPr="00CA5F47">
        <w:rPr>
          <w:rFonts w:ascii="Times New Roman" w:hAnsi="Times New Roman" w:cs="Times New Roman"/>
          <w:color w:val="000000"/>
          <w:sz w:val="28"/>
          <w:szCs w:val="28"/>
        </w:rPr>
        <w:t xml:space="preserve"> не </w:t>
      </w:r>
      <w:proofErr w:type="spellStart"/>
      <w:r w:rsidRPr="00CA5F47">
        <w:rPr>
          <w:rFonts w:ascii="Times New Roman" w:hAnsi="Times New Roman" w:cs="Times New Roman"/>
          <w:color w:val="000000"/>
          <w:sz w:val="28"/>
          <w:szCs w:val="28"/>
        </w:rPr>
        <w:t>випливає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із</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суті</w:t>
      </w:r>
      <w:proofErr w:type="spellEnd"/>
      <w:r w:rsidRPr="00CA5F47">
        <w:rPr>
          <w:rFonts w:ascii="Times New Roman" w:hAnsi="Times New Roman" w:cs="Times New Roman"/>
          <w:color w:val="000000"/>
          <w:sz w:val="28"/>
          <w:szCs w:val="28"/>
        </w:rPr>
        <w:t xml:space="preserve"> самого договору.</w:t>
      </w:r>
      <w:proofErr w:type="gramEnd"/>
    </w:p>
    <w:p w:rsidR="00CA5F47" w:rsidRPr="00CA5F47" w:rsidRDefault="00CA5F47" w:rsidP="00CA5F47">
      <w:pPr>
        <w:autoSpaceDE w:val="0"/>
        <w:autoSpaceDN w:val="0"/>
        <w:adjustRightInd w:val="0"/>
        <w:spacing w:after="0" w:line="360" w:lineRule="auto"/>
        <w:ind w:firstLine="454"/>
        <w:contextualSpacing/>
        <w:jc w:val="both"/>
        <w:rPr>
          <w:rFonts w:ascii="Times New Roman" w:hAnsi="Times New Roman" w:cs="Times New Roman"/>
          <w:color w:val="000000"/>
          <w:sz w:val="28"/>
          <w:szCs w:val="28"/>
        </w:rPr>
      </w:pPr>
      <w:r w:rsidRPr="00CA5F47">
        <w:rPr>
          <w:rFonts w:ascii="Times New Roman" w:hAnsi="Times New Roman" w:cs="Times New Roman"/>
          <w:color w:val="000000"/>
          <w:sz w:val="28"/>
          <w:szCs w:val="28"/>
        </w:rPr>
        <w:t xml:space="preserve">Таким чином, </w:t>
      </w:r>
      <w:proofErr w:type="spellStart"/>
      <w:r w:rsidRPr="00CA5F47">
        <w:rPr>
          <w:rFonts w:ascii="Times New Roman" w:hAnsi="Times New Roman" w:cs="Times New Roman"/>
          <w:color w:val="000000"/>
          <w:sz w:val="28"/>
          <w:szCs w:val="28"/>
        </w:rPr>
        <w:t>безвідплатність</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має</w:t>
      </w:r>
      <w:proofErr w:type="spellEnd"/>
      <w:r w:rsidRPr="00CA5F47">
        <w:rPr>
          <w:rFonts w:ascii="Times New Roman" w:hAnsi="Times New Roman" w:cs="Times New Roman"/>
          <w:color w:val="000000"/>
          <w:sz w:val="28"/>
          <w:szCs w:val="28"/>
        </w:rPr>
        <w:t xml:space="preserve"> бути </w:t>
      </w:r>
      <w:proofErr w:type="spellStart"/>
      <w:r w:rsidRPr="00CA5F47">
        <w:rPr>
          <w:rFonts w:ascii="Times New Roman" w:hAnsi="Times New Roman" w:cs="Times New Roman"/>
          <w:color w:val="000000"/>
          <w:sz w:val="28"/>
          <w:szCs w:val="28"/>
        </w:rPr>
        <w:t>передбачена</w:t>
      </w:r>
      <w:proofErr w:type="spellEnd"/>
      <w:r w:rsidRPr="00CA5F47">
        <w:rPr>
          <w:rFonts w:ascii="Times New Roman" w:hAnsi="Times New Roman" w:cs="Times New Roman"/>
          <w:color w:val="000000"/>
          <w:sz w:val="28"/>
          <w:szCs w:val="28"/>
        </w:rPr>
        <w:t xml:space="preserve"> </w:t>
      </w:r>
      <w:proofErr w:type="gramStart"/>
      <w:r w:rsidRPr="00CA5F47">
        <w:rPr>
          <w:rFonts w:ascii="Times New Roman" w:hAnsi="Times New Roman" w:cs="Times New Roman"/>
          <w:color w:val="000000"/>
          <w:sz w:val="28"/>
          <w:szCs w:val="28"/>
        </w:rPr>
        <w:t>у</w:t>
      </w:r>
      <w:proofErr w:type="gramEnd"/>
      <w:r w:rsidRPr="00CA5F47">
        <w:rPr>
          <w:rFonts w:ascii="Times New Roman" w:hAnsi="Times New Roman" w:cs="Times New Roman"/>
          <w:color w:val="000000"/>
          <w:sz w:val="28"/>
          <w:szCs w:val="28"/>
        </w:rPr>
        <w:t xml:space="preserve"> </w:t>
      </w:r>
      <w:proofErr w:type="spellStart"/>
      <w:proofErr w:type="gramStart"/>
      <w:r w:rsidRPr="00CA5F47">
        <w:rPr>
          <w:rFonts w:ascii="Times New Roman" w:hAnsi="Times New Roman" w:cs="Times New Roman"/>
          <w:color w:val="000000"/>
          <w:sz w:val="28"/>
          <w:szCs w:val="28"/>
        </w:rPr>
        <w:t>договор</w:t>
      </w:r>
      <w:proofErr w:type="gramEnd"/>
      <w:r w:rsidRPr="00CA5F47">
        <w:rPr>
          <w:rFonts w:ascii="Times New Roman" w:hAnsi="Times New Roman" w:cs="Times New Roman"/>
          <w:color w:val="000000"/>
          <w:sz w:val="28"/>
          <w:szCs w:val="28"/>
        </w:rPr>
        <w:t>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законі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або</w:t>
      </w:r>
      <w:proofErr w:type="spellEnd"/>
      <w:r w:rsidRPr="00CA5F47">
        <w:rPr>
          <w:rFonts w:ascii="Times New Roman" w:hAnsi="Times New Roman" w:cs="Times New Roman"/>
          <w:color w:val="000000"/>
          <w:sz w:val="28"/>
          <w:szCs w:val="28"/>
        </w:rPr>
        <w:t xml:space="preserve"> однозначно </w:t>
      </w:r>
      <w:proofErr w:type="spellStart"/>
      <w:r w:rsidRPr="00CA5F47">
        <w:rPr>
          <w:rFonts w:ascii="Times New Roman" w:hAnsi="Times New Roman" w:cs="Times New Roman"/>
          <w:color w:val="000000"/>
          <w:sz w:val="28"/>
          <w:szCs w:val="28"/>
        </w:rPr>
        <w:t>випливати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із</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суті</w:t>
      </w:r>
      <w:proofErr w:type="spellEnd"/>
      <w:r w:rsidRPr="00CA5F47">
        <w:rPr>
          <w:rFonts w:ascii="Times New Roman" w:hAnsi="Times New Roman" w:cs="Times New Roman"/>
          <w:color w:val="000000"/>
          <w:sz w:val="28"/>
          <w:szCs w:val="28"/>
        </w:rPr>
        <w:t xml:space="preserve"> такого договору. </w:t>
      </w:r>
      <w:proofErr w:type="spellStart"/>
      <w:r w:rsidRPr="00CA5F47">
        <w:rPr>
          <w:rFonts w:ascii="Times New Roman" w:hAnsi="Times New Roman" w:cs="Times New Roman"/>
          <w:color w:val="000000"/>
          <w:sz w:val="28"/>
          <w:szCs w:val="28"/>
        </w:rPr>
        <w:t>Зазвичай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відплатним</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вважається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догові</w:t>
      </w:r>
      <w:proofErr w:type="gramStart"/>
      <w:r w:rsidRPr="00CA5F47">
        <w:rPr>
          <w:rFonts w:ascii="Times New Roman" w:hAnsi="Times New Roman" w:cs="Times New Roman"/>
          <w:color w:val="000000"/>
          <w:sz w:val="28"/>
          <w:szCs w:val="28"/>
        </w:rPr>
        <w:t>р</w:t>
      </w:r>
      <w:proofErr w:type="spellEnd"/>
      <w:proofErr w:type="gramEnd"/>
      <w:r w:rsidRPr="00CA5F47">
        <w:rPr>
          <w:rFonts w:ascii="Times New Roman" w:hAnsi="Times New Roman" w:cs="Times New Roman"/>
          <w:color w:val="000000"/>
          <w:sz w:val="28"/>
          <w:szCs w:val="28"/>
        </w:rPr>
        <w:t xml:space="preserve">, за </w:t>
      </w:r>
      <w:proofErr w:type="spellStart"/>
      <w:r w:rsidRPr="00CA5F47">
        <w:rPr>
          <w:rFonts w:ascii="Times New Roman" w:hAnsi="Times New Roman" w:cs="Times New Roman"/>
          <w:color w:val="000000"/>
          <w:sz w:val="28"/>
          <w:szCs w:val="28"/>
        </w:rPr>
        <w:t>яким</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здійснення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дій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майнового</w:t>
      </w:r>
      <w:proofErr w:type="spellEnd"/>
      <w:r w:rsidRPr="00CA5F47">
        <w:rPr>
          <w:rFonts w:ascii="Times New Roman" w:hAnsi="Times New Roman" w:cs="Times New Roman"/>
          <w:color w:val="000000"/>
          <w:sz w:val="28"/>
          <w:szCs w:val="28"/>
        </w:rPr>
        <w:t xml:space="preserve"> характеру </w:t>
      </w:r>
      <w:proofErr w:type="spellStart"/>
      <w:r w:rsidRPr="00CA5F47">
        <w:rPr>
          <w:rFonts w:ascii="Times New Roman" w:hAnsi="Times New Roman" w:cs="Times New Roman"/>
          <w:color w:val="000000"/>
          <w:sz w:val="28"/>
          <w:szCs w:val="28"/>
        </w:rPr>
        <w:t>однієї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сторони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зумовлює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здійснення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зустрічного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майнового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задоволення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іншою</w:t>
      </w:r>
      <w:proofErr w:type="spellEnd"/>
      <w:r w:rsidRPr="00CA5F47">
        <w:rPr>
          <w:rFonts w:ascii="Times New Roman" w:hAnsi="Times New Roman" w:cs="Times New Roman"/>
          <w:color w:val="000000"/>
          <w:sz w:val="28"/>
          <w:szCs w:val="28"/>
        </w:rPr>
        <w:t xml:space="preserve"> стороною. </w:t>
      </w:r>
      <w:proofErr w:type="spellStart"/>
      <w:r w:rsidRPr="00CA5F47">
        <w:rPr>
          <w:rFonts w:ascii="Times New Roman" w:hAnsi="Times New Roman" w:cs="Times New Roman"/>
          <w:color w:val="000000"/>
          <w:sz w:val="28"/>
          <w:szCs w:val="28"/>
        </w:rPr>
        <w:t>Безвідплатним</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догові</w:t>
      </w:r>
      <w:proofErr w:type="gramStart"/>
      <w:r w:rsidRPr="00CA5F47">
        <w:rPr>
          <w:rFonts w:ascii="Times New Roman" w:hAnsi="Times New Roman" w:cs="Times New Roman"/>
          <w:color w:val="000000"/>
          <w:sz w:val="28"/>
          <w:szCs w:val="28"/>
        </w:rPr>
        <w:t>р</w:t>
      </w:r>
      <w:proofErr w:type="spellEnd"/>
      <w:proofErr w:type="gramEnd"/>
      <w:r w:rsidRPr="00CA5F47">
        <w:rPr>
          <w:rFonts w:ascii="Times New Roman" w:hAnsi="Times New Roman" w:cs="Times New Roman"/>
          <w:color w:val="000000"/>
          <w:sz w:val="28"/>
          <w:szCs w:val="28"/>
        </w:rPr>
        <w:t xml:space="preserve">, за </w:t>
      </w:r>
      <w:proofErr w:type="spellStart"/>
      <w:r w:rsidRPr="00CA5F47">
        <w:rPr>
          <w:rFonts w:ascii="Times New Roman" w:hAnsi="Times New Roman" w:cs="Times New Roman"/>
          <w:color w:val="000000"/>
          <w:sz w:val="28"/>
          <w:szCs w:val="28"/>
        </w:rPr>
        <w:t>яким</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здійснення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дій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майнового</w:t>
      </w:r>
      <w:proofErr w:type="spellEnd"/>
      <w:r w:rsidRPr="00CA5F47">
        <w:rPr>
          <w:rFonts w:ascii="Times New Roman" w:hAnsi="Times New Roman" w:cs="Times New Roman"/>
          <w:color w:val="000000"/>
          <w:sz w:val="28"/>
          <w:szCs w:val="28"/>
        </w:rPr>
        <w:t xml:space="preserve"> характеру </w:t>
      </w:r>
      <w:proofErr w:type="spellStart"/>
      <w:r w:rsidRPr="00CA5F47">
        <w:rPr>
          <w:rFonts w:ascii="Times New Roman" w:hAnsi="Times New Roman" w:cs="Times New Roman"/>
          <w:color w:val="000000"/>
          <w:sz w:val="28"/>
          <w:szCs w:val="28"/>
        </w:rPr>
        <w:t>притаманне</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лише</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одній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стороні</w:t>
      </w:r>
      <w:proofErr w:type="spellEnd"/>
      <w:r w:rsidRPr="00CA5F47">
        <w:rPr>
          <w:rFonts w:ascii="Times New Roman" w:hAnsi="Times New Roman" w:cs="Times New Roman"/>
          <w:color w:val="000000"/>
          <w:sz w:val="28"/>
          <w:szCs w:val="28"/>
        </w:rPr>
        <w:t xml:space="preserve">, без </w:t>
      </w:r>
      <w:proofErr w:type="spellStart"/>
      <w:r w:rsidRPr="00CA5F47">
        <w:rPr>
          <w:rFonts w:ascii="Times New Roman" w:hAnsi="Times New Roman" w:cs="Times New Roman"/>
          <w:color w:val="000000"/>
          <w:sz w:val="28"/>
          <w:szCs w:val="28"/>
        </w:rPr>
        <w:t>здійснення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зустрічного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майнового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задоволення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w:t>
      </w:r>
      <w:proofErr w:type="spellEnd"/>
      <w:r w:rsidRPr="00CA5F47">
        <w:rPr>
          <w:rFonts w:ascii="Times New Roman" w:hAnsi="Times New Roman" w:cs="Times New Roman"/>
          <w:color w:val="000000"/>
          <w:sz w:val="28"/>
          <w:szCs w:val="28"/>
        </w:rPr>
        <w:t xml:space="preserve"> боку </w:t>
      </w:r>
      <w:proofErr w:type="spellStart"/>
      <w:r w:rsidRPr="00CA5F47">
        <w:rPr>
          <w:rFonts w:ascii="Times New Roman" w:hAnsi="Times New Roman" w:cs="Times New Roman"/>
          <w:color w:val="000000"/>
          <w:sz w:val="28"/>
          <w:szCs w:val="28"/>
        </w:rPr>
        <w:t>іншої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сторони</w:t>
      </w:r>
      <w:proofErr w:type="spellEnd"/>
      <w:r w:rsidRPr="00CA5F47">
        <w:rPr>
          <w:rFonts w:ascii="Times New Roman" w:hAnsi="Times New Roman" w:cs="Times New Roman"/>
          <w:color w:val="000000"/>
          <w:sz w:val="28"/>
          <w:szCs w:val="28"/>
        </w:rPr>
        <w:t xml:space="preserve">. При </w:t>
      </w:r>
      <w:proofErr w:type="spellStart"/>
      <w:r w:rsidRPr="00CA5F47">
        <w:rPr>
          <w:rFonts w:ascii="Times New Roman" w:hAnsi="Times New Roman" w:cs="Times New Roman"/>
          <w:color w:val="000000"/>
          <w:sz w:val="28"/>
          <w:szCs w:val="28"/>
        </w:rPr>
        <w:t>наявності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зустрічних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зобов’язань</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обдаровуваного</w:t>
      </w:r>
      <w:proofErr w:type="spellEnd"/>
      <w:r w:rsidRPr="00CA5F47">
        <w:rPr>
          <w:rFonts w:ascii="Times New Roman" w:hAnsi="Times New Roman" w:cs="Times New Roman"/>
          <w:color w:val="000000"/>
          <w:sz w:val="28"/>
          <w:szCs w:val="28"/>
        </w:rPr>
        <w:t xml:space="preserve"> по </w:t>
      </w:r>
      <w:proofErr w:type="spellStart"/>
      <w:r w:rsidRPr="00CA5F47">
        <w:rPr>
          <w:rFonts w:ascii="Times New Roman" w:hAnsi="Times New Roman" w:cs="Times New Roman"/>
          <w:color w:val="000000"/>
          <w:sz w:val="28"/>
          <w:szCs w:val="28"/>
        </w:rPr>
        <w:t>відношенню</w:t>
      </w:r>
      <w:proofErr w:type="spellEnd"/>
      <w:r w:rsidRPr="00CA5F47">
        <w:rPr>
          <w:rFonts w:ascii="Times New Roman" w:hAnsi="Times New Roman" w:cs="Times New Roman"/>
          <w:color w:val="000000"/>
          <w:sz w:val="28"/>
          <w:szCs w:val="28"/>
        </w:rPr>
        <w:t xml:space="preserve"> до </w:t>
      </w:r>
      <w:proofErr w:type="spellStart"/>
      <w:r w:rsidRPr="00CA5F47">
        <w:rPr>
          <w:rFonts w:ascii="Times New Roman" w:hAnsi="Times New Roman" w:cs="Times New Roman"/>
          <w:color w:val="000000"/>
          <w:sz w:val="28"/>
          <w:szCs w:val="28"/>
        </w:rPr>
        <w:t>дарувальника</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передати</w:t>
      </w:r>
      <w:proofErr w:type="spellEnd"/>
      <w:r w:rsidRPr="00CA5F47">
        <w:rPr>
          <w:rFonts w:ascii="Times New Roman" w:hAnsi="Times New Roman" w:cs="Times New Roman"/>
          <w:color w:val="000000"/>
          <w:sz w:val="28"/>
          <w:szCs w:val="28"/>
        </w:rPr>
        <w:t xml:space="preserve"> </w:t>
      </w:r>
      <w:proofErr w:type="spellStart"/>
      <w:proofErr w:type="gramStart"/>
      <w:r w:rsidRPr="00CA5F47">
        <w:rPr>
          <w:rFonts w:ascii="Times New Roman" w:hAnsi="Times New Roman" w:cs="Times New Roman"/>
          <w:color w:val="000000"/>
          <w:sz w:val="28"/>
          <w:szCs w:val="28"/>
        </w:rPr>
        <w:t>р</w:t>
      </w:r>
      <w:proofErr w:type="gramEnd"/>
      <w:r w:rsidRPr="00CA5F47">
        <w:rPr>
          <w:rFonts w:ascii="Times New Roman" w:hAnsi="Times New Roman" w:cs="Times New Roman"/>
          <w:color w:val="000000"/>
          <w:sz w:val="28"/>
          <w:szCs w:val="28"/>
        </w:rPr>
        <w:t>іч</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зробити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послугу</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такий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договір</w:t>
      </w:r>
      <w:proofErr w:type="spellEnd"/>
      <w:r w:rsidRPr="00CA5F47">
        <w:rPr>
          <w:rFonts w:ascii="Times New Roman" w:hAnsi="Times New Roman" w:cs="Times New Roman"/>
          <w:color w:val="000000"/>
          <w:sz w:val="28"/>
          <w:szCs w:val="28"/>
        </w:rPr>
        <w:t xml:space="preserve"> не буде договором </w:t>
      </w:r>
      <w:proofErr w:type="spellStart"/>
      <w:r w:rsidRPr="00CA5F47">
        <w:rPr>
          <w:rFonts w:ascii="Times New Roman" w:hAnsi="Times New Roman" w:cs="Times New Roman"/>
          <w:color w:val="000000"/>
          <w:sz w:val="28"/>
          <w:szCs w:val="28"/>
        </w:rPr>
        <w:t>дарування</w:t>
      </w:r>
      <w:proofErr w:type="spellEnd"/>
      <w:r w:rsidRPr="00CA5F47">
        <w:rPr>
          <w:rFonts w:ascii="Times New Roman" w:hAnsi="Times New Roman" w:cs="Times New Roman"/>
          <w:color w:val="000000"/>
          <w:sz w:val="28"/>
          <w:szCs w:val="28"/>
        </w:rPr>
        <w:t xml:space="preserve"> та буде </w:t>
      </w:r>
      <w:proofErr w:type="spellStart"/>
      <w:r w:rsidRPr="00CA5F47">
        <w:rPr>
          <w:rFonts w:ascii="Times New Roman" w:hAnsi="Times New Roman" w:cs="Times New Roman"/>
          <w:color w:val="000000"/>
          <w:sz w:val="28"/>
          <w:szCs w:val="28"/>
        </w:rPr>
        <w:t>регулюватися</w:t>
      </w:r>
      <w:proofErr w:type="spellEnd"/>
      <w:r w:rsidRPr="00CA5F47">
        <w:rPr>
          <w:rFonts w:ascii="Times New Roman" w:hAnsi="Times New Roman" w:cs="Times New Roman"/>
          <w:color w:val="000000"/>
          <w:sz w:val="28"/>
          <w:szCs w:val="28"/>
        </w:rPr>
        <w:t xml:space="preserve"> нормами, </w:t>
      </w:r>
      <w:proofErr w:type="spellStart"/>
      <w:r w:rsidRPr="00CA5F47">
        <w:rPr>
          <w:rFonts w:ascii="Times New Roman" w:hAnsi="Times New Roman" w:cs="Times New Roman"/>
          <w:color w:val="000000"/>
          <w:sz w:val="28"/>
          <w:szCs w:val="28"/>
        </w:rPr>
        <w:t>що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стосуються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інших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видів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договорів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міни</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купівлі-продажу</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тощо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залежно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від</w:t>
      </w:r>
      <w:proofErr w:type="spellEnd"/>
      <w:r w:rsidRPr="00CA5F47">
        <w:rPr>
          <w:rFonts w:ascii="Times New Roman" w:hAnsi="Times New Roman" w:cs="Times New Roman"/>
          <w:color w:val="000000"/>
          <w:sz w:val="28"/>
          <w:szCs w:val="28"/>
        </w:rPr>
        <w:t xml:space="preserve"> умов договору </w:t>
      </w:r>
      <w:r w:rsidRPr="00CA5F47">
        <w:rPr>
          <w:rFonts w:ascii="Times New Roman" w:hAnsi="Times New Roman" w:cs="Times New Roman"/>
          <w:sz w:val="28"/>
          <w:szCs w:val="28"/>
        </w:rPr>
        <w:t>[</w:t>
      </w:r>
      <w:r w:rsidR="00E537FB">
        <w:rPr>
          <w:rFonts w:ascii="Times New Roman" w:hAnsi="Times New Roman" w:cs="Times New Roman"/>
          <w:sz w:val="28"/>
          <w:szCs w:val="28"/>
          <w:lang w:val="uk-UA"/>
        </w:rPr>
        <w:t>3</w:t>
      </w:r>
      <w:r w:rsidRPr="00CA5F47">
        <w:rPr>
          <w:rFonts w:ascii="Times New Roman" w:hAnsi="Times New Roman" w:cs="Times New Roman"/>
          <w:sz w:val="28"/>
          <w:szCs w:val="28"/>
        </w:rPr>
        <w:t>, с.257].</w:t>
      </w:r>
    </w:p>
    <w:p w:rsidR="00CA5F47" w:rsidRPr="00CA5F47" w:rsidRDefault="00CA5F47" w:rsidP="00CA5F47">
      <w:pPr>
        <w:autoSpaceDE w:val="0"/>
        <w:autoSpaceDN w:val="0"/>
        <w:adjustRightInd w:val="0"/>
        <w:spacing w:after="0" w:line="360" w:lineRule="auto"/>
        <w:ind w:firstLine="454"/>
        <w:contextualSpacing/>
        <w:jc w:val="both"/>
        <w:rPr>
          <w:rFonts w:ascii="Times New Roman" w:eastAsia="TimesNewRoman,BoldItalic" w:hAnsi="Times New Roman" w:cs="Times New Roman"/>
          <w:sz w:val="28"/>
          <w:szCs w:val="28"/>
        </w:rPr>
      </w:pPr>
      <w:proofErr w:type="spellStart"/>
      <w:r w:rsidRPr="00CA5F47">
        <w:rPr>
          <w:rFonts w:ascii="Times New Roman" w:eastAsia="TimesNewRoman,BoldItalic" w:hAnsi="Times New Roman" w:cs="Times New Roman"/>
          <w:sz w:val="28"/>
          <w:szCs w:val="28"/>
        </w:rPr>
        <w:t>Догові</w:t>
      </w:r>
      <w:proofErr w:type="gramStart"/>
      <w:r w:rsidRPr="00CA5F47">
        <w:rPr>
          <w:rFonts w:ascii="Times New Roman" w:eastAsia="TimesNewRoman,BoldItalic" w:hAnsi="Times New Roman" w:cs="Times New Roman"/>
          <w:sz w:val="28"/>
          <w:szCs w:val="28"/>
        </w:rPr>
        <w:t>р</w:t>
      </w:r>
      <w:proofErr w:type="spellEnd"/>
      <w:proofErr w:type="gram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дарування</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безвідплатний</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Тобто</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встановлення</w:t>
      </w:r>
      <w:proofErr w:type="spellEnd"/>
      <w:r w:rsidRPr="00CA5F47">
        <w:rPr>
          <w:rFonts w:ascii="Times New Roman" w:eastAsia="TimesNewRoman,BoldItalic" w:hAnsi="Times New Roman" w:cs="Times New Roman"/>
          <w:sz w:val="28"/>
          <w:szCs w:val="28"/>
        </w:rPr>
        <w:t xml:space="preserve"> в самому </w:t>
      </w:r>
      <w:proofErr w:type="spellStart"/>
      <w:r w:rsidRPr="00CA5F47">
        <w:rPr>
          <w:rFonts w:ascii="Times New Roman" w:eastAsia="TimesNewRoman,BoldItalic" w:hAnsi="Times New Roman" w:cs="Times New Roman"/>
          <w:sz w:val="28"/>
          <w:szCs w:val="28"/>
        </w:rPr>
        <w:t>договорі</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будь-якого</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зустрічного</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еквіваленту</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зі</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сторони</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обдарованого</w:t>
      </w:r>
      <w:proofErr w:type="spellEnd"/>
      <w:r w:rsidRPr="00CA5F47">
        <w:rPr>
          <w:rFonts w:ascii="Times New Roman" w:eastAsia="TimesNewRoman,BoldItalic" w:hAnsi="Times New Roman" w:cs="Times New Roman"/>
          <w:sz w:val="28"/>
          <w:szCs w:val="28"/>
        </w:rPr>
        <w:t xml:space="preserve"> на </w:t>
      </w:r>
      <w:proofErr w:type="spellStart"/>
      <w:r w:rsidRPr="00CA5F47">
        <w:rPr>
          <w:rFonts w:ascii="Times New Roman" w:eastAsia="TimesNewRoman,BoldItalic" w:hAnsi="Times New Roman" w:cs="Times New Roman"/>
          <w:sz w:val="28"/>
          <w:szCs w:val="28"/>
        </w:rPr>
        <w:t>користь</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дарувальника</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означатиме</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що</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такий</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догові</w:t>
      </w:r>
      <w:proofErr w:type="gramStart"/>
      <w:r w:rsidRPr="00CA5F47">
        <w:rPr>
          <w:rFonts w:ascii="Times New Roman" w:eastAsia="TimesNewRoman,BoldItalic" w:hAnsi="Times New Roman" w:cs="Times New Roman"/>
          <w:sz w:val="28"/>
          <w:szCs w:val="28"/>
        </w:rPr>
        <w:t>р</w:t>
      </w:r>
      <w:proofErr w:type="spellEnd"/>
      <w:proofErr w:type="gramEnd"/>
      <w:r w:rsidRPr="00CA5F47">
        <w:rPr>
          <w:rFonts w:ascii="Times New Roman" w:eastAsia="TimesNewRoman,BoldItalic" w:hAnsi="Times New Roman" w:cs="Times New Roman"/>
          <w:sz w:val="28"/>
          <w:szCs w:val="28"/>
        </w:rPr>
        <w:t xml:space="preserve"> не </w:t>
      </w:r>
      <w:proofErr w:type="spellStart"/>
      <w:r w:rsidRPr="00CA5F47">
        <w:rPr>
          <w:rFonts w:ascii="Times New Roman" w:eastAsia="TimesNewRoman,BoldItalic" w:hAnsi="Times New Roman" w:cs="Times New Roman"/>
          <w:sz w:val="28"/>
          <w:szCs w:val="28"/>
        </w:rPr>
        <w:t>є</w:t>
      </w:r>
      <w:proofErr w:type="spellEnd"/>
      <w:r w:rsidRPr="00CA5F47">
        <w:rPr>
          <w:rFonts w:ascii="Times New Roman" w:eastAsia="TimesNewRoman,BoldItalic" w:hAnsi="Times New Roman" w:cs="Times New Roman"/>
          <w:sz w:val="28"/>
          <w:szCs w:val="28"/>
        </w:rPr>
        <w:t xml:space="preserve"> </w:t>
      </w:r>
      <w:proofErr w:type="spellStart"/>
      <w:r w:rsidRPr="00CA5F47">
        <w:rPr>
          <w:rFonts w:ascii="Times New Roman" w:eastAsia="TimesNewRoman,BoldItalic" w:hAnsi="Times New Roman" w:cs="Times New Roman"/>
          <w:sz w:val="28"/>
          <w:szCs w:val="28"/>
        </w:rPr>
        <w:t>даруванням</w:t>
      </w:r>
      <w:proofErr w:type="spellEnd"/>
      <w:r w:rsidRPr="00CA5F47">
        <w:rPr>
          <w:rFonts w:ascii="Times New Roman" w:eastAsia="TimesNewRoman,BoldItalic" w:hAnsi="Times New Roman" w:cs="Times New Roman"/>
          <w:sz w:val="28"/>
          <w:szCs w:val="28"/>
        </w:rPr>
        <w:t xml:space="preserve"> (ч. 2 ст. 717 ЦКУ)</w:t>
      </w:r>
      <w:r w:rsidRPr="00CA5F47">
        <w:rPr>
          <w:rFonts w:ascii="Times New Roman" w:hAnsi="Times New Roman" w:cs="Times New Roman"/>
          <w:b/>
          <w:sz w:val="28"/>
          <w:szCs w:val="28"/>
        </w:rPr>
        <w:t xml:space="preserve"> </w:t>
      </w:r>
      <w:r w:rsidRPr="00CA5F47">
        <w:rPr>
          <w:rFonts w:ascii="Times New Roman" w:hAnsi="Times New Roman" w:cs="Times New Roman"/>
          <w:sz w:val="28"/>
          <w:szCs w:val="28"/>
        </w:rPr>
        <w:t>[</w:t>
      </w:r>
      <w:r w:rsidR="00E537FB">
        <w:rPr>
          <w:rFonts w:ascii="Times New Roman" w:hAnsi="Times New Roman" w:cs="Times New Roman"/>
          <w:sz w:val="28"/>
          <w:szCs w:val="28"/>
          <w:lang w:val="uk-UA"/>
        </w:rPr>
        <w:t>4</w:t>
      </w:r>
      <w:r w:rsidRPr="00CA5F47">
        <w:rPr>
          <w:rFonts w:ascii="Times New Roman" w:hAnsi="Times New Roman" w:cs="Times New Roman"/>
          <w:sz w:val="28"/>
          <w:szCs w:val="28"/>
        </w:rPr>
        <w:t>, с.137].</w:t>
      </w:r>
    </w:p>
    <w:p w:rsidR="00CA5F47" w:rsidRPr="00CA5F47" w:rsidRDefault="00CA5F47" w:rsidP="00CA5F47">
      <w:pPr>
        <w:pStyle w:val="Style53"/>
        <w:widowControl/>
        <w:spacing w:line="360" w:lineRule="auto"/>
        <w:ind w:firstLine="454"/>
        <w:contextualSpacing/>
        <w:rPr>
          <w:sz w:val="28"/>
          <w:szCs w:val="28"/>
          <w:lang w:val="uk-UA"/>
        </w:rPr>
      </w:pPr>
      <w:r w:rsidRPr="00CA5F47">
        <w:rPr>
          <w:sz w:val="28"/>
          <w:szCs w:val="28"/>
          <w:lang w:val="uk-UA"/>
        </w:rPr>
        <w:t xml:space="preserve">Безоплатність є суттєвою ознакою договорів дарування. Жодні умови щодо надання зустрічного задоволення не можуть братися до уваги, інакше втрачається зміст договору дарування. Застереження щодо зустрічного зобов’язання </w:t>
      </w:r>
      <w:proofErr w:type="spellStart"/>
      <w:r w:rsidRPr="00CA5F47">
        <w:rPr>
          <w:sz w:val="28"/>
          <w:szCs w:val="28"/>
          <w:lang w:val="uk-UA"/>
        </w:rPr>
        <w:t>обдаровуваного</w:t>
      </w:r>
      <w:proofErr w:type="spellEnd"/>
      <w:r w:rsidRPr="00CA5F47">
        <w:rPr>
          <w:sz w:val="28"/>
          <w:szCs w:val="28"/>
          <w:lang w:val="uk-UA"/>
        </w:rPr>
        <w:t xml:space="preserve"> призводить лише до того, що договір вважається нікчемним.</w:t>
      </w:r>
    </w:p>
    <w:p w:rsidR="00CA5F47" w:rsidRPr="00CA5F47" w:rsidRDefault="00CA5F47" w:rsidP="00CA5F47">
      <w:pPr>
        <w:autoSpaceDE w:val="0"/>
        <w:autoSpaceDN w:val="0"/>
        <w:adjustRightInd w:val="0"/>
        <w:spacing w:after="0" w:line="360" w:lineRule="auto"/>
        <w:ind w:firstLine="454"/>
        <w:contextualSpacing/>
        <w:jc w:val="both"/>
        <w:rPr>
          <w:rFonts w:ascii="Times New Roman" w:hAnsi="Times New Roman" w:cs="Times New Roman"/>
          <w:sz w:val="28"/>
          <w:szCs w:val="28"/>
        </w:rPr>
      </w:pPr>
      <w:r w:rsidRPr="00CA5F47">
        <w:rPr>
          <w:rFonts w:ascii="Times New Roman" w:hAnsi="Times New Roman" w:cs="Times New Roman"/>
          <w:sz w:val="28"/>
          <w:szCs w:val="28"/>
          <w:lang w:val="uk-UA"/>
        </w:rPr>
        <w:t xml:space="preserve">Проте в літературі побутують й інші тлумачення щодо суті зустрічного обов’язку, навіть до того, що договір дарування певною мірою визнається </w:t>
      </w:r>
      <w:r w:rsidRPr="00CA5F47">
        <w:rPr>
          <w:rFonts w:ascii="Times New Roman" w:hAnsi="Times New Roman" w:cs="Times New Roman"/>
          <w:sz w:val="28"/>
          <w:szCs w:val="28"/>
          <w:lang w:val="uk-UA"/>
        </w:rPr>
        <w:lastRenderedPageBreak/>
        <w:t xml:space="preserve">взаємним договором, хоча й безоплатним. </w:t>
      </w:r>
      <w:r w:rsidRPr="00CA5F47">
        <w:rPr>
          <w:rFonts w:ascii="Times New Roman" w:hAnsi="Times New Roman" w:cs="Times New Roman"/>
          <w:sz w:val="28"/>
          <w:szCs w:val="28"/>
        </w:rPr>
        <w:t xml:space="preserve">Так, </w:t>
      </w:r>
      <w:proofErr w:type="spellStart"/>
      <w:r w:rsidRPr="00CA5F47">
        <w:rPr>
          <w:rFonts w:ascii="Times New Roman" w:hAnsi="Times New Roman" w:cs="Times New Roman"/>
          <w:sz w:val="28"/>
          <w:szCs w:val="28"/>
        </w:rPr>
        <w:t>наприклад</w:t>
      </w:r>
      <w:proofErr w:type="spellEnd"/>
      <w:r w:rsidRPr="00CA5F47">
        <w:rPr>
          <w:rFonts w:ascii="Times New Roman" w:hAnsi="Times New Roman" w:cs="Times New Roman"/>
          <w:sz w:val="28"/>
          <w:szCs w:val="28"/>
        </w:rPr>
        <w:t xml:space="preserve">, </w:t>
      </w:r>
      <w:proofErr w:type="spellStart"/>
      <w:proofErr w:type="gramStart"/>
      <w:r w:rsidRPr="00CA5F47">
        <w:rPr>
          <w:rFonts w:ascii="Times New Roman" w:hAnsi="Times New Roman" w:cs="Times New Roman"/>
          <w:sz w:val="28"/>
          <w:szCs w:val="28"/>
        </w:rPr>
        <w:t>допускається</w:t>
      </w:r>
      <w:proofErr w:type="spellEnd"/>
      <w:proofErr w:type="gram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можливість</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відчуження</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будинку</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з</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умовою</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постійного</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проживання</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дарувальника</w:t>
      </w:r>
      <w:proofErr w:type="spellEnd"/>
      <w:r w:rsidRPr="00CA5F47">
        <w:rPr>
          <w:rFonts w:ascii="Times New Roman" w:hAnsi="Times New Roman" w:cs="Times New Roman"/>
          <w:sz w:val="28"/>
          <w:szCs w:val="28"/>
        </w:rPr>
        <w:t xml:space="preserve"> в </w:t>
      </w:r>
      <w:proofErr w:type="spellStart"/>
      <w:r w:rsidRPr="00CA5F47">
        <w:rPr>
          <w:rFonts w:ascii="Times New Roman" w:hAnsi="Times New Roman" w:cs="Times New Roman"/>
          <w:sz w:val="28"/>
          <w:szCs w:val="28"/>
        </w:rPr>
        <w:t>одній</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із</w:t>
      </w:r>
      <w:proofErr w:type="spellEnd"/>
      <w:r w:rsidRPr="00CA5F47">
        <w:rPr>
          <w:rFonts w:ascii="Times New Roman" w:hAnsi="Times New Roman" w:cs="Times New Roman"/>
          <w:sz w:val="28"/>
          <w:szCs w:val="28"/>
        </w:rPr>
        <w:t xml:space="preserve"> </w:t>
      </w:r>
      <w:proofErr w:type="spellStart"/>
      <w:r w:rsidRPr="00CA5F47">
        <w:rPr>
          <w:rFonts w:ascii="Times New Roman" w:hAnsi="Times New Roman" w:cs="Times New Roman"/>
          <w:sz w:val="28"/>
          <w:szCs w:val="28"/>
        </w:rPr>
        <w:t>кімнат</w:t>
      </w:r>
      <w:proofErr w:type="spellEnd"/>
      <w:r w:rsidRPr="00CA5F47">
        <w:rPr>
          <w:rFonts w:ascii="Times New Roman" w:hAnsi="Times New Roman" w:cs="Times New Roman"/>
          <w:sz w:val="28"/>
          <w:szCs w:val="28"/>
        </w:rPr>
        <w:t>.</w:t>
      </w:r>
    </w:p>
    <w:p w:rsidR="00CA5F47" w:rsidRPr="00CA5F47" w:rsidRDefault="00CA5F47" w:rsidP="00CA5F47">
      <w:pPr>
        <w:autoSpaceDE w:val="0"/>
        <w:autoSpaceDN w:val="0"/>
        <w:adjustRightInd w:val="0"/>
        <w:spacing w:after="0" w:line="360" w:lineRule="auto"/>
        <w:ind w:firstLine="454"/>
        <w:contextualSpacing/>
        <w:jc w:val="both"/>
        <w:rPr>
          <w:rFonts w:ascii="Times New Roman" w:hAnsi="Times New Roman" w:cs="Times New Roman"/>
          <w:color w:val="000000"/>
          <w:sz w:val="28"/>
          <w:szCs w:val="28"/>
        </w:rPr>
      </w:pPr>
      <w:proofErr w:type="spellStart"/>
      <w:r w:rsidRPr="00CA5F47">
        <w:rPr>
          <w:rFonts w:ascii="Times New Roman" w:hAnsi="Times New Roman" w:cs="Times New Roman"/>
          <w:color w:val="000000"/>
          <w:sz w:val="28"/>
          <w:szCs w:val="28"/>
        </w:rPr>
        <w:t>Отже</w:t>
      </w:r>
      <w:proofErr w:type="spellEnd"/>
      <w:r w:rsidRPr="00CA5F47">
        <w:rPr>
          <w:rFonts w:ascii="Times New Roman" w:hAnsi="Times New Roman" w:cs="Times New Roman"/>
          <w:color w:val="000000"/>
          <w:sz w:val="28"/>
          <w:szCs w:val="28"/>
        </w:rPr>
        <w:t xml:space="preserve">, в </w:t>
      </w:r>
      <w:proofErr w:type="spellStart"/>
      <w:r w:rsidRPr="00CA5F47">
        <w:rPr>
          <w:rFonts w:ascii="Times New Roman" w:hAnsi="Times New Roman" w:cs="Times New Roman"/>
          <w:color w:val="000000"/>
          <w:sz w:val="28"/>
          <w:szCs w:val="28"/>
        </w:rPr>
        <w:t>цивільному</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кодексі</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закріплена</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презумпція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оплатності</w:t>
      </w:r>
      <w:proofErr w:type="spellEnd"/>
      <w:r w:rsidRPr="00CA5F47">
        <w:rPr>
          <w:rFonts w:ascii="Times New Roman" w:hAnsi="Times New Roman" w:cs="Times New Roman"/>
          <w:color w:val="000000"/>
          <w:sz w:val="28"/>
          <w:szCs w:val="28"/>
        </w:rPr>
        <w:t xml:space="preserve"> договору головною метою </w:t>
      </w:r>
      <w:proofErr w:type="spellStart"/>
      <w:r w:rsidRPr="00CA5F47">
        <w:rPr>
          <w:rFonts w:ascii="Times New Roman" w:hAnsi="Times New Roman" w:cs="Times New Roman"/>
          <w:color w:val="000000"/>
          <w:sz w:val="28"/>
          <w:szCs w:val="28"/>
        </w:rPr>
        <w:t>якого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захист</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слабкої</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сторони</w:t>
      </w:r>
      <w:proofErr w:type="spellEnd"/>
      <w:r w:rsidRPr="00CA5F47">
        <w:rPr>
          <w:rFonts w:ascii="Times New Roman" w:hAnsi="Times New Roman" w:cs="Times New Roman"/>
          <w:color w:val="000000"/>
          <w:sz w:val="28"/>
          <w:szCs w:val="28"/>
        </w:rPr>
        <w:t xml:space="preserve"> у </w:t>
      </w:r>
      <w:proofErr w:type="spellStart"/>
      <w:r w:rsidRPr="00CA5F47">
        <w:rPr>
          <w:rFonts w:ascii="Times New Roman" w:hAnsi="Times New Roman" w:cs="Times New Roman"/>
          <w:color w:val="000000"/>
          <w:sz w:val="28"/>
          <w:szCs w:val="28"/>
        </w:rPr>
        <w:t>договорі</w:t>
      </w:r>
      <w:proofErr w:type="spellEnd"/>
      <w:r w:rsidRPr="00CA5F47">
        <w:rPr>
          <w:rFonts w:ascii="Times New Roman" w:hAnsi="Times New Roman" w:cs="Times New Roman"/>
          <w:color w:val="000000"/>
          <w:sz w:val="28"/>
          <w:szCs w:val="28"/>
        </w:rPr>
        <w:t xml:space="preserve">. Але у свою </w:t>
      </w:r>
      <w:proofErr w:type="spellStart"/>
      <w:r w:rsidRPr="00CA5F47">
        <w:rPr>
          <w:rFonts w:ascii="Times New Roman" w:hAnsi="Times New Roman" w:cs="Times New Roman"/>
          <w:color w:val="000000"/>
          <w:sz w:val="28"/>
          <w:szCs w:val="28"/>
        </w:rPr>
        <w:t>чергу</w:t>
      </w:r>
      <w:proofErr w:type="spellEnd"/>
      <w:r w:rsidRPr="00CA5F47">
        <w:rPr>
          <w:rFonts w:ascii="Times New Roman" w:hAnsi="Times New Roman" w:cs="Times New Roman"/>
          <w:color w:val="000000"/>
          <w:sz w:val="28"/>
          <w:szCs w:val="28"/>
        </w:rPr>
        <w:t xml:space="preserve"> законом </w:t>
      </w:r>
      <w:proofErr w:type="spellStart"/>
      <w:r w:rsidRPr="00CA5F47">
        <w:rPr>
          <w:rFonts w:ascii="Times New Roman" w:hAnsi="Times New Roman" w:cs="Times New Roman"/>
          <w:color w:val="000000"/>
          <w:sz w:val="28"/>
          <w:szCs w:val="28"/>
        </w:rPr>
        <w:t>встановлено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що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догові</w:t>
      </w:r>
      <w:proofErr w:type="gramStart"/>
      <w:r w:rsidRPr="00CA5F47">
        <w:rPr>
          <w:rFonts w:ascii="Times New Roman" w:hAnsi="Times New Roman" w:cs="Times New Roman"/>
          <w:color w:val="000000"/>
          <w:sz w:val="28"/>
          <w:szCs w:val="28"/>
        </w:rPr>
        <w:t>р</w:t>
      </w:r>
      <w:proofErr w:type="spellEnd"/>
      <w:proofErr w:type="gram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дарування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безоплатним</w:t>
      </w:r>
      <w:proofErr w:type="spellEnd"/>
      <w:r w:rsidRPr="00CA5F47">
        <w:rPr>
          <w:rFonts w:ascii="Times New Roman" w:hAnsi="Times New Roman" w:cs="Times New Roman"/>
          <w:color w:val="000000"/>
          <w:sz w:val="28"/>
          <w:szCs w:val="28"/>
        </w:rPr>
        <w:t xml:space="preserve"> договором, </w:t>
      </w:r>
      <w:proofErr w:type="spellStart"/>
      <w:r w:rsidRPr="00CA5F47">
        <w:rPr>
          <w:rFonts w:ascii="Times New Roman" w:hAnsi="Times New Roman" w:cs="Times New Roman"/>
          <w:color w:val="000000"/>
          <w:sz w:val="28"/>
          <w:szCs w:val="28"/>
        </w:rPr>
        <w:t>тобто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винятком</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встановленим</w:t>
      </w:r>
      <w:proofErr w:type="spellEnd"/>
      <w:r w:rsidRPr="00CA5F47">
        <w:rPr>
          <w:rFonts w:ascii="Times New Roman" w:hAnsi="Times New Roman" w:cs="Times New Roman"/>
          <w:color w:val="000000"/>
          <w:sz w:val="28"/>
          <w:szCs w:val="28"/>
        </w:rPr>
        <w:t xml:space="preserve"> законом правила. При </w:t>
      </w:r>
      <w:proofErr w:type="spellStart"/>
      <w:r w:rsidRPr="00CA5F47">
        <w:rPr>
          <w:rFonts w:ascii="Times New Roman" w:hAnsi="Times New Roman" w:cs="Times New Roman"/>
          <w:color w:val="000000"/>
          <w:sz w:val="28"/>
          <w:szCs w:val="28"/>
        </w:rPr>
        <w:t>цьому</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якщо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w:t>
      </w:r>
      <w:proofErr w:type="spellEnd"/>
      <w:r w:rsidRPr="00CA5F47">
        <w:rPr>
          <w:rFonts w:ascii="Times New Roman" w:hAnsi="Times New Roman" w:cs="Times New Roman"/>
          <w:color w:val="000000"/>
          <w:sz w:val="28"/>
          <w:szCs w:val="28"/>
        </w:rPr>
        <w:t xml:space="preserve"> умов </w:t>
      </w:r>
      <w:proofErr w:type="spellStart"/>
      <w:r w:rsidRPr="00CA5F47">
        <w:rPr>
          <w:rFonts w:ascii="Times New Roman" w:hAnsi="Times New Roman" w:cs="Times New Roman"/>
          <w:color w:val="000000"/>
          <w:sz w:val="28"/>
          <w:szCs w:val="28"/>
        </w:rPr>
        <w:t>даного</w:t>
      </w:r>
      <w:proofErr w:type="spellEnd"/>
      <w:r w:rsidRPr="00CA5F47">
        <w:rPr>
          <w:rFonts w:ascii="Times New Roman" w:hAnsi="Times New Roman" w:cs="Times New Roman"/>
          <w:color w:val="000000"/>
          <w:sz w:val="28"/>
          <w:szCs w:val="28"/>
        </w:rPr>
        <w:t xml:space="preserve"> договору </w:t>
      </w:r>
      <w:proofErr w:type="spellStart"/>
      <w:r w:rsidRPr="00CA5F47">
        <w:rPr>
          <w:rFonts w:ascii="Times New Roman" w:hAnsi="Times New Roman" w:cs="Times New Roman"/>
          <w:color w:val="000000"/>
          <w:sz w:val="28"/>
          <w:szCs w:val="28"/>
        </w:rPr>
        <w:t>випливає</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зустрічне</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задоволення</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відносно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дарувальника</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такий</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догорів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регулюватиметься</w:t>
      </w:r>
      <w:proofErr w:type="spellEnd"/>
      <w:r w:rsidRPr="00CA5F47">
        <w:rPr>
          <w:rFonts w:ascii="Times New Roman" w:hAnsi="Times New Roman" w:cs="Times New Roman"/>
          <w:color w:val="000000"/>
          <w:sz w:val="28"/>
          <w:szCs w:val="28"/>
        </w:rPr>
        <w:t xml:space="preserve"> нормами </w:t>
      </w:r>
      <w:proofErr w:type="spellStart"/>
      <w:r w:rsidRPr="00CA5F47">
        <w:rPr>
          <w:rFonts w:ascii="Times New Roman" w:hAnsi="Times New Roman" w:cs="Times New Roman"/>
          <w:color w:val="000000"/>
          <w:sz w:val="28"/>
          <w:szCs w:val="28"/>
        </w:rPr>
        <w:t>інших</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договорів</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залежно</w:t>
      </w:r>
      <w:proofErr w:type="spellEnd"/>
      <w:r w:rsidRPr="00CA5F47">
        <w:rPr>
          <w:rFonts w:ascii="Times New Roman" w:hAnsi="Times New Roman" w:cs="Times New Roman"/>
          <w:color w:val="000000"/>
          <w:sz w:val="28"/>
          <w:szCs w:val="28"/>
        </w:rPr>
        <w:t xml:space="preserve"> </w:t>
      </w:r>
      <w:proofErr w:type="spellStart"/>
      <w:r w:rsidRPr="00CA5F47">
        <w:rPr>
          <w:rFonts w:ascii="Times New Roman" w:hAnsi="Times New Roman" w:cs="Times New Roman"/>
          <w:color w:val="000000"/>
          <w:sz w:val="28"/>
          <w:szCs w:val="28"/>
        </w:rPr>
        <w:t>від</w:t>
      </w:r>
      <w:proofErr w:type="spellEnd"/>
      <w:r w:rsidRPr="00CA5F47">
        <w:rPr>
          <w:rFonts w:ascii="Times New Roman" w:hAnsi="Times New Roman" w:cs="Times New Roman"/>
          <w:color w:val="000000"/>
          <w:sz w:val="28"/>
          <w:szCs w:val="28"/>
        </w:rPr>
        <w:t xml:space="preserve"> умов такого договору.</w:t>
      </w:r>
    </w:p>
    <w:p w:rsidR="00CA5F47" w:rsidRDefault="00CA5F47" w:rsidP="00CA5F47">
      <w:pPr>
        <w:pStyle w:val="p12"/>
        <w:shd w:val="clear" w:color="auto" w:fill="FFFFFF"/>
        <w:jc w:val="center"/>
        <w:rPr>
          <w:rStyle w:val="s8"/>
          <w:color w:val="000000"/>
          <w:sz w:val="28"/>
          <w:szCs w:val="28"/>
          <w:lang w:val="uk-UA"/>
        </w:rPr>
      </w:pPr>
      <w:r w:rsidRPr="00CA5F47">
        <w:rPr>
          <w:rStyle w:val="s8"/>
          <w:color w:val="000000"/>
          <w:sz w:val="28"/>
          <w:szCs w:val="28"/>
        </w:rPr>
        <w:t>Л</w:t>
      </w:r>
      <w:r w:rsidR="00DD15ED">
        <w:rPr>
          <w:rStyle w:val="s8"/>
          <w:color w:val="000000"/>
          <w:sz w:val="28"/>
          <w:szCs w:val="28"/>
          <w:lang w:val="uk-UA"/>
        </w:rPr>
        <w:t>і</w:t>
      </w:r>
      <w:proofErr w:type="spellStart"/>
      <w:r w:rsidRPr="00CA5F47">
        <w:rPr>
          <w:rStyle w:val="s8"/>
          <w:color w:val="000000"/>
          <w:sz w:val="28"/>
          <w:szCs w:val="28"/>
        </w:rPr>
        <w:t>тература</w:t>
      </w:r>
      <w:proofErr w:type="spellEnd"/>
      <w:r w:rsidRPr="00CA5F47">
        <w:rPr>
          <w:rStyle w:val="s8"/>
          <w:color w:val="000000"/>
          <w:sz w:val="28"/>
          <w:szCs w:val="28"/>
        </w:rPr>
        <w:t>:</w:t>
      </w:r>
    </w:p>
    <w:p w:rsidR="00DD15ED" w:rsidRPr="00E537FB" w:rsidRDefault="00DD15ED" w:rsidP="00DD15ED">
      <w:pPr>
        <w:pStyle w:val="a7"/>
        <w:numPr>
          <w:ilvl w:val="0"/>
          <w:numId w:val="2"/>
        </w:numPr>
        <w:tabs>
          <w:tab w:val="left" w:pos="426"/>
        </w:tabs>
        <w:spacing w:after="0" w:line="360" w:lineRule="auto"/>
        <w:ind w:left="284" w:hanging="142"/>
        <w:jc w:val="both"/>
        <w:rPr>
          <w:rFonts w:ascii="Times New Roman" w:hAnsi="Times New Roman" w:cs="Times New Roman"/>
          <w:sz w:val="28"/>
          <w:szCs w:val="28"/>
        </w:rPr>
      </w:pPr>
      <w:proofErr w:type="spellStart"/>
      <w:r w:rsidRPr="00E537FB">
        <w:rPr>
          <w:rFonts w:ascii="Times New Roman" w:hAnsi="Times New Roman" w:cs="Times New Roman"/>
          <w:sz w:val="28"/>
          <w:szCs w:val="28"/>
        </w:rPr>
        <w:t>Цивільний</w:t>
      </w:r>
      <w:proofErr w:type="spellEnd"/>
      <w:r w:rsidRPr="00E537FB">
        <w:rPr>
          <w:rFonts w:ascii="Times New Roman" w:hAnsi="Times New Roman" w:cs="Times New Roman"/>
          <w:sz w:val="28"/>
          <w:szCs w:val="28"/>
        </w:rPr>
        <w:t xml:space="preserve"> кодекс </w:t>
      </w:r>
      <w:proofErr w:type="spellStart"/>
      <w:r w:rsidRPr="00E537FB">
        <w:rPr>
          <w:rFonts w:ascii="Times New Roman" w:hAnsi="Times New Roman" w:cs="Times New Roman"/>
          <w:sz w:val="28"/>
          <w:szCs w:val="28"/>
        </w:rPr>
        <w:t>України</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Науково-практичний</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коментар</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із</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змінами</w:t>
      </w:r>
      <w:proofErr w:type="spellEnd"/>
      <w:r w:rsidRPr="00E537FB">
        <w:rPr>
          <w:rFonts w:ascii="Times New Roman" w:hAnsi="Times New Roman" w:cs="Times New Roman"/>
          <w:sz w:val="28"/>
          <w:szCs w:val="28"/>
        </w:rPr>
        <w:t xml:space="preserve"> та </w:t>
      </w:r>
      <w:proofErr w:type="spellStart"/>
      <w:r w:rsidRPr="00E537FB">
        <w:rPr>
          <w:rFonts w:ascii="Times New Roman" w:hAnsi="Times New Roman" w:cs="Times New Roman"/>
          <w:sz w:val="28"/>
          <w:szCs w:val="28"/>
        </w:rPr>
        <w:t>доповн</w:t>
      </w:r>
      <w:proofErr w:type="spellEnd"/>
      <w:r w:rsidRPr="00E537FB">
        <w:rPr>
          <w:rFonts w:ascii="Times New Roman" w:hAnsi="Times New Roman" w:cs="Times New Roman"/>
          <w:sz w:val="28"/>
          <w:szCs w:val="28"/>
        </w:rPr>
        <w:t xml:space="preserve">. станом на 26 </w:t>
      </w:r>
      <w:proofErr w:type="spellStart"/>
      <w:r w:rsidRPr="00E537FB">
        <w:rPr>
          <w:rFonts w:ascii="Times New Roman" w:hAnsi="Times New Roman" w:cs="Times New Roman"/>
          <w:sz w:val="28"/>
          <w:szCs w:val="28"/>
        </w:rPr>
        <w:t>березня</w:t>
      </w:r>
      <w:proofErr w:type="spellEnd"/>
      <w:r w:rsidRPr="00E537FB">
        <w:rPr>
          <w:rFonts w:ascii="Times New Roman" w:hAnsi="Times New Roman" w:cs="Times New Roman"/>
          <w:sz w:val="28"/>
          <w:szCs w:val="28"/>
        </w:rPr>
        <w:t xml:space="preserve"> 2010 року 3-тє вид. / за </w:t>
      </w:r>
      <w:proofErr w:type="spellStart"/>
      <w:r w:rsidRPr="00E537FB">
        <w:rPr>
          <w:rFonts w:ascii="Times New Roman" w:hAnsi="Times New Roman" w:cs="Times New Roman"/>
          <w:sz w:val="28"/>
          <w:szCs w:val="28"/>
        </w:rPr>
        <w:t>заг</w:t>
      </w:r>
      <w:proofErr w:type="spellEnd"/>
      <w:r w:rsidRPr="00E537FB">
        <w:rPr>
          <w:rFonts w:ascii="Times New Roman" w:hAnsi="Times New Roman" w:cs="Times New Roman"/>
          <w:sz w:val="28"/>
          <w:szCs w:val="28"/>
        </w:rPr>
        <w:t xml:space="preserve">. ред. Є.О. Харитонова, І.О. </w:t>
      </w:r>
      <w:proofErr w:type="spellStart"/>
      <w:r w:rsidRPr="00E537FB">
        <w:rPr>
          <w:rFonts w:ascii="Times New Roman" w:hAnsi="Times New Roman" w:cs="Times New Roman"/>
          <w:sz w:val="28"/>
          <w:szCs w:val="28"/>
        </w:rPr>
        <w:t>Харитонової</w:t>
      </w:r>
      <w:proofErr w:type="spellEnd"/>
      <w:r w:rsidRPr="00E537FB">
        <w:rPr>
          <w:rFonts w:ascii="Times New Roman" w:hAnsi="Times New Roman" w:cs="Times New Roman"/>
          <w:sz w:val="28"/>
          <w:szCs w:val="28"/>
        </w:rPr>
        <w:t xml:space="preserve">, Н.Ю. </w:t>
      </w:r>
      <w:proofErr w:type="spellStart"/>
      <w:r w:rsidRPr="00E537FB">
        <w:rPr>
          <w:rFonts w:ascii="Times New Roman" w:hAnsi="Times New Roman" w:cs="Times New Roman"/>
          <w:sz w:val="28"/>
          <w:szCs w:val="28"/>
        </w:rPr>
        <w:t>Голубєвої</w:t>
      </w:r>
      <w:proofErr w:type="spellEnd"/>
      <w:r w:rsidRPr="00E537FB">
        <w:rPr>
          <w:rFonts w:ascii="Times New Roman" w:hAnsi="Times New Roman" w:cs="Times New Roman"/>
          <w:sz w:val="28"/>
          <w:szCs w:val="28"/>
        </w:rPr>
        <w:t xml:space="preserve">. – К.: </w:t>
      </w:r>
      <w:proofErr w:type="spellStart"/>
      <w:r w:rsidRPr="00E537FB">
        <w:rPr>
          <w:rFonts w:ascii="Times New Roman" w:hAnsi="Times New Roman" w:cs="Times New Roman"/>
          <w:sz w:val="28"/>
          <w:szCs w:val="28"/>
        </w:rPr>
        <w:t>Правова</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Єдність</w:t>
      </w:r>
      <w:proofErr w:type="spellEnd"/>
      <w:r w:rsidRPr="00E537FB">
        <w:rPr>
          <w:rFonts w:ascii="Times New Roman" w:hAnsi="Times New Roman" w:cs="Times New Roman"/>
          <w:sz w:val="28"/>
          <w:szCs w:val="28"/>
        </w:rPr>
        <w:t xml:space="preserve">, 2010. – 749 </w:t>
      </w:r>
      <w:proofErr w:type="gramStart"/>
      <w:r w:rsidRPr="00E537FB">
        <w:rPr>
          <w:rFonts w:ascii="Times New Roman" w:hAnsi="Times New Roman" w:cs="Times New Roman"/>
          <w:sz w:val="28"/>
          <w:szCs w:val="28"/>
        </w:rPr>
        <w:t>с</w:t>
      </w:r>
      <w:proofErr w:type="gramEnd"/>
      <w:r w:rsidRPr="00E537FB">
        <w:rPr>
          <w:rFonts w:ascii="Times New Roman" w:hAnsi="Times New Roman" w:cs="Times New Roman"/>
          <w:sz w:val="28"/>
          <w:szCs w:val="28"/>
        </w:rPr>
        <w:t>.</w:t>
      </w:r>
    </w:p>
    <w:p w:rsidR="00DD15ED" w:rsidRPr="00E537FB" w:rsidRDefault="00DD15ED" w:rsidP="00DD15ED">
      <w:pPr>
        <w:numPr>
          <w:ilvl w:val="0"/>
          <w:numId w:val="2"/>
        </w:numPr>
        <w:tabs>
          <w:tab w:val="left" w:pos="426"/>
        </w:tabs>
        <w:spacing w:after="0" w:line="360" w:lineRule="auto"/>
        <w:ind w:left="284" w:hanging="142"/>
        <w:jc w:val="both"/>
        <w:rPr>
          <w:rFonts w:ascii="Times New Roman" w:hAnsi="Times New Roman" w:cs="Times New Roman"/>
          <w:spacing w:val="10"/>
          <w:sz w:val="28"/>
          <w:szCs w:val="28"/>
        </w:rPr>
      </w:pPr>
      <w:proofErr w:type="spellStart"/>
      <w:r w:rsidRPr="00E537FB">
        <w:rPr>
          <w:rFonts w:ascii="Times New Roman" w:hAnsi="Times New Roman" w:cs="Times New Roman"/>
          <w:color w:val="000000"/>
          <w:sz w:val="28"/>
          <w:szCs w:val="28"/>
        </w:rPr>
        <w:t>Вавженчук</w:t>
      </w:r>
      <w:proofErr w:type="spellEnd"/>
      <w:r w:rsidRPr="00E537FB">
        <w:rPr>
          <w:rFonts w:ascii="Times New Roman" w:hAnsi="Times New Roman" w:cs="Times New Roman"/>
          <w:color w:val="000000"/>
          <w:sz w:val="28"/>
          <w:szCs w:val="28"/>
        </w:rPr>
        <w:t xml:space="preserve"> С.Я. </w:t>
      </w:r>
      <w:proofErr w:type="spellStart"/>
      <w:r w:rsidRPr="00E537FB">
        <w:rPr>
          <w:rFonts w:ascii="Times New Roman" w:hAnsi="Times New Roman" w:cs="Times New Roman"/>
          <w:color w:val="000000"/>
          <w:sz w:val="28"/>
          <w:szCs w:val="28"/>
        </w:rPr>
        <w:t>Деякі</w:t>
      </w:r>
      <w:proofErr w:type="spellEnd"/>
      <w:r w:rsidRPr="00E537FB">
        <w:rPr>
          <w:rFonts w:ascii="Times New Roman" w:hAnsi="Times New Roman" w:cs="Times New Roman"/>
          <w:color w:val="000000"/>
          <w:sz w:val="28"/>
          <w:szCs w:val="28"/>
        </w:rPr>
        <w:t xml:space="preserve"> </w:t>
      </w:r>
      <w:proofErr w:type="spellStart"/>
      <w:r w:rsidRPr="00E537FB">
        <w:rPr>
          <w:rFonts w:ascii="Times New Roman" w:hAnsi="Times New Roman" w:cs="Times New Roman"/>
          <w:color w:val="000000"/>
          <w:sz w:val="28"/>
          <w:szCs w:val="28"/>
        </w:rPr>
        <w:t>теоретично-практичні</w:t>
      </w:r>
      <w:proofErr w:type="spellEnd"/>
      <w:r w:rsidRPr="00E537FB">
        <w:rPr>
          <w:rFonts w:ascii="Times New Roman" w:hAnsi="Times New Roman" w:cs="Times New Roman"/>
          <w:color w:val="000000"/>
          <w:sz w:val="28"/>
          <w:szCs w:val="28"/>
        </w:rPr>
        <w:t xml:space="preserve"> </w:t>
      </w:r>
      <w:proofErr w:type="spellStart"/>
      <w:r w:rsidRPr="00E537FB">
        <w:rPr>
          <w:rFonts w:ascii="Times New Roman" w:hAnsi="Times New Roman" w:cs="Times New Roman"/>
          <w:color w:val="000000"/>
          <w:sz w:val="28"/>
          <w:szCs w:val="28"/>
        </w:rPr>
        <w:t>питання</w:t>
      </w:r>
      <w:proofErr w:type="spellEnd"/>
      <w:r w:rsidRPr="00E537FB">
        <w:rPr>
          <w:rFonts w:ascii="Times New Roman" w:hAnsi="Times New Roman" w:cs="Times New Roman"/>
          <w:color w:val="000000"/>
          <w:sz w:val="28"/>
          <w:szCs w:val="28"/>
        </w:rPr>
        <w:t xml:space="preserve"> </w:t>
      </w:r>
      <w:proofErr w:type="spellStart"/>
      <w:r w:rsidRPr="00E537FB">
        <w:rPr>
          <w:rFonts w:ascii="Times New Roman" w:hAnsi="Times New Roman" w:cs="Times New Roman"/>
          <w:color w:val="000000"/>
          <w:sz w:val="28"/>
          <w:szCs w:val="28"/>
        </w:rPr>
        <w:t>класифікації</w:t>
      </w:r>
      <w:proofErr w:type="spellEnd"/>
      <w:r w:rsidRPr="00E537FB">
        <w:rPr>
          <w:rFonts w:ascii="Times New Roman" w:hAnsi="Times New Roman" w:cs="Times New Roman"/>
          <w:color w:val="000000"/>
          <w:sz w:val="28"/>
          <w:szCs w:val="28"/>
        </w:rPr>
        <w:t xml:space="preserve"> </w:t>
      </w:r>
      <w:proofErr w:type="spellStart"/>
      <w:r w:rsidRPr="00E537FB">
        <w:rPr>
          <w:rFonts w:ascii="Times New Roman" w:hAnsi="Times New Roman" w:cs="Times New Roman"/>
          <w:color w:val="000000"/>
          <w:sz w:val="28"/>
          <w:szCs w:val="28"/>
        </w:rPr>
        <w:t>цивільно-правових</w:t>
      </w:r>
      <w:proofErr w:type="spellEnd"/>
      <w:r w:rsidRPr="00E537FB">
        <w:rPr>
          <w:rFonts w:ascii="Times New Roman" w:hAnsi="Times New Roman" w:cs="Times New Roman"/>
          <w:color w:val="000000"/>
          <w:sz w:val="28"/>
          <w:szCs w:val="28"/>
        </w:rPr>
        <w:t xml:space="preserve"> </w:t>
      </w:r>
      <w:proofErr w:type="spellStart"/>
      <w:r w:rsidRPr="00E537FB">
        <w:rPr>
          <w:rFonts w:ascii="Times New Roman" w:hAnsi="Times New Roman" w:cs="Times New Roman"/>
          <w:color w:val="000000"/>
          <w:sz w:val="28"/>
          <w:szCs w:val="28"/>
        </w:rPr>
        <w:t>договорі</w:t>
      </w:r>
      <w:proofErr w:type="gramStart"/>
      <w:r w:rsidRPr="00E537FB">
        <w:rPr>
          <w:rFonts w:ascii="Times New Roman" w:hAnsi="Times New Roman" w:cs="Times New Roman"/>
          <w:color w:val="000000"/>
          <w:sz w:val="28"/>
          <w:szCs w:val="28"/>
        </w:rPr>
        <w:t>в</w:t>
      </w:r>
      <w:proofErr w:type="spellEnd"/>
      <w:proofErr w:type="gramEnd"/>
      <w:r w:rsidRPr="00E537FB">
        <w:rPr>
          <w:rFonts w:ascii="Times New Roman" w:hAnsi="Times New Roman" w:cs="Times New Roman"/>
          <w:color w:val="000000"/>
          <w:sz w:val="28"/>
          <w:szCs w:val="28"/>
        </w:rPr>
        <w:t xml:space="preserve"> // Адвокат. – 2009. - №10 (109). – С. 12-15.</w:t>
      </w:r>
    </w:p>
    <w:p w:rsidR="00DD15ED" w:rsidRPr="00E537FB" w:rsidRDefault="00DD15ED" w:rsidP="00DD15ED">
      <w:pPr>
        <w:numPr>
          <w:ilvl w:val="0"/>
          <w:numId w:val="2"/>
        </w:numPr>
        <w:tabs>
          <w:tab w:val="left" w:pos="426"/>
        </w:tabs>
        <w:spacing w:after="0" w:line="360" w:lineRule="auto"/>
        <w:ind w:left="142" w:firstLine="0"/>
        <w:contextualSpacing/>
        <w:jc w:val="both"/>
        <w:rPr>
          <w:rFonts w:ascii="Times New Roman" w:hAnsi="Times New Roman" w:cs="Times New Roman"/>
          <w:sz w:val="28"/>
          <w:szCs w:val="28"/>
        </w:rPr>
      </w:pPr>
      <w:proofErr w:type="spellStart"/>
      <w:r w:rsidRPr="00E537FB">
        <w:rPr>
          <w:rFonts w:ascii="Times New Roman" w:hAnsi="Times New Roman" w:cs="Times New Roman"/>
          <w:sz w:val="28"/>
          <w:szCs w:val="28"/>
        </w:rPr>
        <w:t>Циві</w:t>
      </w:r>
      <w:proofErr w:type="gramStart"/>
      <w:r w:rsidRPr="00E537FB">
        <w:rPr>
          <w:rFonts w:ascii="Times New Roman" w:hAnsi="Times New Roman" w:cs="Times New Roman"/>
          <w:sz w:val="28"/>
          <w:szCs w:val="28"/>
        </w:rPr>
        <w:t>льне</w:t>
      </w:r>
      <w:proofErr w:type="spellEnd"/>
      <w:proofErr w:type="gramEnd"/>
      <w:r w:rsidRPr="00E537FB">
        <w:rPr>
          <w:rFonts w:ascii="Times New Roman" w:hAnsi="Times New Roman" w:cs="Times New Roman"/>
          <w:sz w:val="28"/>
          <w:szCs w:val="28"/>
        </w:rPr>
        <w:t xml:space="preserve"> право </w:t>
      </w:r>
      <w:proofErr w:type="spellStart"/>
      <w:r w:rsidRPr="00E537FB">
        <w:rPr>
          <w:rFonts w:ascii="Times New Roman" w:hAnsi="Times New Roman" w:cs="Times New Roman"/>
          <w:sz w:val="28"/>
          <w:szCs w:val="28"/>
        </w:rPr>
        <w:t>України</w:t>
      </w:r>
      <w:proofErr w:type="spellEnd"/>
      <w:r w:rsidRPr="00E537FB">
        <w:rPr>
          <w:rFonts w:ascii="Times New Roman" w:hAnsi="Times New Roman" w:cs="Times New Roman"/>
          <w:sz w:val="28"/>
          <w:szCs w:val="28"/>
        </w:rPr>
        <w:t xml:space="preserve">: </w:t>
      </w:r>
      <w:proofErr w:type="spellStart"/>
      <w:proofErr w:type="gramStart"/>
      <w:r w:rsidRPr="00E537FB">
        <w:rPr>
          <w:rFonts w:ascii="Times New Roman" w:hAnsi="Times New Roman" w:cs="Times New Roman"/>
          <w:sz w:val="28"/>
          <w:szCs w:val="28"/>
        </w:rPr>
        <w:t>П</w:t>
      </w:r>
      <w:proofErr w:type="gramEnd"/>
      <w:r w:rsidRPr="00E537FB">
        <w:rPr>
          <w:rFonts w:ascii="Times New Roman" w:hAnsi="Times New Roman" w:cs="Times New Roman"/>
          <w:sz w:val="28"/>
          <w:szCs w:val="28"/>
        </w:rPr>
        <w:t>ідручник</w:t>
      </w:r>
      <w:proofErr w:type="spellEnd"/>
      <w:r w:rsidRPr="00E537FB">
        <w:rPr>
          <w:rFonts w:ascii="Times New Roman" w:hAnsi="Times New Roman" w:cs="Times New Roman"/>
          <w:sz w:val="28"/>
          <w:szCs w:val="28"/>
        </w:rPr>
        <w:t xml:space="preserve">: У 2 т. / Борисова В.І., Борисова Л.М., </w:t>
      </w:r>
      <w:proofErr w:type="spellStart"/>
      <w:r w:rsidRPr="00E537FB">
        <w:rPr>
          <w:rFonts w:ascii="Times New Roman" w:hAnsi="Times New Roman" w:cs="Times New Roman"/>
          <w:sz w:val="28"/>
          <w:szCs w:val="28"/>
        </w:rPr>
        <w:t>Жилінкова</w:t>
      </w:r>
      <w:proofErr w:type="spellEnd"/>
      <w:proofErr w:type="gramStart"/>
      <w:r w:rsidRPr="00E537FB">
        <w:rPr>
          <w:rFonts w:ascii="Times New Roman" w:hAnsi="Times New Roman" w:cs="Times New Roman"/>
          <w:sz w:val="28"/>
          <w:szCs w:val="28"/>
        </w:rPr>
        <w:t xml:space="preserve"> І.</w:t>
      </w:r>
      <w:proofErr w:type="gramEnd"/>
      <w:r w:rsidRPr="00E537FB">
        <w:rPr>
          <w:rFonts w:ascii="Times New Roman" w:hAnsi="Times New Roman" w:cs="Times New Roman"/>
          <w:sz w:val="28"/>
          <w:szCs w:val="28"/>
        </w:rPr>
        <w:t xml:space="preserve">В. та </w:t>
      </w:r>
      <w:proofErr w:type="spellStart"/>
      <w:r w:rsidRPr="00E537FB">
        <w:rPr>
          <w:rFonts w:ascii="Times New Roman" w:hAnsi="Times New Roman" w:cs="Times New Roman"/>
          <w:sz w:val="28"/>
          <w:szCs w:val="28"/>
        </w:rPr>
        <w:t>ін</w:t>
      </w:r>
      <w:proofErr w:type="spellEnd"/>
      <w:r w:rsidRPr="00E537FB">
        <w:rPr>
          <w:rFonts w:ascii="Times New Roman" w:hAnsi="Times New Roman" w:cs="Times New Roman"/>
          <w:sz w:val="28"/>
          <w:szCs w:val="28"/>
        </w:rPr>
        <w:t xml:space="preserve">.; За </w:t>
      </w:r>
      <w:proofErr w:type="spellStart"/>
      <w:r w:rsidRPr="00E537FB">
        <w:rPr>
          <w:rFonts w:ascii="Times New Roman" w:hAnsi="Times New Roman" w:cs="Times New Roman"/>
          <w:sz w:val="28"/>
          <w:szCs w:val="28"/>
        </w:rPr>
        <w:t>заг</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ред.В.І</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Борисової</w:t>
      </w:r>
      <w:proofErr w:type="spellEnd"/>
      <w:r w:rsidRPr="00E537FB">
        <w:rPr>
          <w:rFonts w:ascii="Times New Roman" w:hAnsi="Times New Roman" w:cs="Times New Roman"/>
          <w:sz w:val="28"/>
          <w:szCs w:val="28"/>
        </w:rPr>
        <w:t xml:space="preserve">, І.В. </w:t>
      </w:r>
      <w:proofErr w:type="spellStart"/>
      <w:r w:rsidRPr="00E537FB">
        <w:rPr>
          <w:rFonts w:ascii="Times New Roman" w:hAnsi="Times New Roman" w:cs="Times New Roman"/>
          <w:sz w:val="28"/>
          <w:szCs w:val="28"/>
        </w:rPr>
        <w:t>Спасибо-Фатєєвої</w:t>
      </w:r>
      <w:proofErr w:type="spellEnd"/>
      <w:r w:rsidRPr="00E537FB">
        <w:rPr>
          <w:rFonts w:ascii="Times New Roman" w:hAnsi="Times New Roman" w:cs="Times New Roman"/>
          <w:sz w:val="28"/>
          <w:szCs w:val="28"/>
        </w:rPr>
        <w:t xml:space="preserve">, В.Л. </w:t>
      </w:r>
      <w:proofErr w:type="spellStart"/>
      <w:r w:rsidRPr="00E537FB">
        <w:rPr>
          <w:rFonts w:ascii="Times New Roman" w:hAnsi="Times New Roman" w:cs="Times New Roman"/>
          <w:sz w:val="28"/>
          <w:szCs w:val="28"/>
        </w:rPr>
        <w:t>Яроцького</w:t>
      </w:r>
      <w:proofErr w:type="spellEnd"/>
      <w:r w:rsidRPr="00E537FB">
        <w:rPr>
          <w:rFonts w:ascii="Times New Roman" w:hAnsi="Times New Roman" w:cs="Times New Roman"/>
          <w:sz w:val="28"/>
          <w:szCs w:val="28"/>
        </w:rPr>
        <w:t xml:space="preserve">. – К.: </w:t>
      </w:r>
      <w:proofErr w:type="spellStart"/>
      <w:r w:rsidRPr="00E537FB">
        <w:rPr>
          <w:rFonts w:ascii="Times New Roman" w:hAnsi="Times New Roman" w:cs="Times New Roman"/>
          <w:sz w:val="28"/>
          <w:szCs w:val="28"/>
        </w:rPr>
        <w:t>Юрінком</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Інтер</w:t>
      </w:r>
      <w:proofErr w:type="spellEnd"/>
      <w:r w:rsidRPr="00E537FB">
        <w:rPr>
          <w:rFonts w:ascii="Times New Roman" w:hAnsi="Times New Roman" w:cs="Times New Roman"/>
          <w:sz w:val="28"/>
          <w:szCs w:val="28"/>
        </w:rPr>
        <w:t>, 2004. – Т.2. – 552 с.</w:t>
      </w:r>
    </w:p>
    <w:p w:rsidR="00DD15ED" w:rsidRPr="00E537FB" w:rsidRDefault="00DD15ED" w:rsidP="00DD15ED">
      <w:pPr>
        <w:numPr>
          <w:ilvl w:val="0"/>
          <w:numId w:val="2"/>
        </w:numPr>
        <w:tabs>
          <w:tab w:val="left" w:pos="426"/>
        </w:tabs>
        <w:spacing w:after="0" w:line="360" w:lineRule="auto"/>
        <w:ind w:left="142" w:firstLine="0"/>
        <w:contextualSpacing/>
        <w:jc w:val="both"/>
        <w:rPr>
          <w:rFonts w:ascii="Times New Roman" w:hAnsi="Times New Roman" w:cs="Times New Roman"/>
          <w:sz w:val="28"/>
          <w:szCs w:val="28"/>
        </w:rPr>
      </w:pPr>
      <w:r w:rsidRPr="00E537FB">
        <w:rPr>
          <w:rFonts w:ascii="Times New Roman" w:hAnsi="Times New Roman" w:cs="Times New Roman"/>
          <w:sz w:val="28"/>
          <w:szCs w:val="28"/>
        </w:rPr>
        <w:t xml:space="preserve"> </w:t>
      </w:r>
      <w:proofErr w:type="gramStart"/>
      <w:r w:rsidRPr="00E537FB">
        <w:rPr>
          <w:rFonts w:ascii="Times New Roman" w:hAnsi="Times New Roman" w:cs="Times New Roman"/>
          <w:sz w:val="28"/>
          <w:szCs w:val="28"/>
        </w:rPr>
        <w:t>Шишка Р.Б.</w:t>
      </w:r>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Правове</w:t>
      </w:r>
      <w:proofErr w:type="spellEnd"/>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регулювання</w:t>
      </w:r>
      <w:proofErr w:type="spellEnd"/>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відносин</w:t>
      </w:r>
      <w:proofErr w:type="spellEnd"/>
      <w:r w:rsidRPr="00E537FB">
        <w:rPr>
          <w:rFonts w:ascii="Times New Roman" w:hAnsi="Times New Roman" w:cs="Times New Roman"/>
          <w:bCs/>
          <w:iCs/>
          <w:sz w:val="28"/>
          <w:szCs w:val="28"/>
        </w:rPr>
        <w:t xml:space="preserve"> за договорами на </w:t>
      </w:r>
      <w:proofErr w:type="spellStart"/>
      <w:r w:rsidRPr="00E537FB">
        <w:rPr>
          <w:rFonts w:ascii="Times New Roman" w:hAnsi="Times New Roman" w:cs="Times New Roman"/>
          <w:bCs/>
          <w:iCs/>
          <w:sz w:val="28"/>
          <w:szCs w:val="28"/>
        </w:rPr>
        <w:t>безоплатну</w:t>
      </w:r>
      <w:proofErr w:type="spellEnd"/>
      <w:r w:rsidRPr="00E537FB">
        <w:rPr>
          <w:rFonts w:ascii="Times New Roman" w:hAnsi="Times New Roman" w:cs="Times New Roman"/>
          <w:bCs/>
          <w:iCs/>
          <w:sz w:val="28"/>
          <w:szCs w:val="28"/>
        </w:rPr>
        <w:t xml:space="preserve"> передачу прав на </w:t>
      </w:r>
      <w:proofErr w:type="spellStart"/>
      <w:r w:rsidRPr="00E537FB">
        <w:rPr>
          <w:rFonts w:ascii="Times New Roman" w:hAnsi="Times New Roman" w:cs="Times New Roman"/>
          <w:bCs/>
          <w:iCs/>
          <w:sz w:val="28"/>
          <w:szCs w:val="28"/>
        </w:rPr>
        <w:t>об’єкти</w:t>
      </w:r>
      <w:proofErr w:type="spellEnd"/>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цивільних</w:t>
      </w:r>
      <w:proofErr w:type="spellEnd"/>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правовідносин</w:t>
      </w:r>
      <w:proofErr w:type="spellEnd"/>
      <w:r w:rsidRPr="00E537FB">
        <w:rPr>
          <w:rFonts w:ascii="Times New Roman" w:hAnsi="Times New Roman" w:cs="Times New Roman"/>
          <w:bCs/>
          <w:iCs/>
          <w:sz w:val="28"/>
          <w:szCs w:val="28"/>
        </w:rPr>
        <w:t xml:space="preserve"> //  </w:t>
      </w:r>
      <w:proofErr w:type="spellStart"/>
      <w:r w:rsidRPr="00E537FB">
        <w:rPr>
          <w:rFonts w:ascii="Times New Roman" w:hAnsi="Times New Roman" w:cs="Times New Roman"/>
          <w:bCs/>
          <w:iCs/>
          <w:sz w:val="28"/>
          <w:szCs w:val="28"/>
        </w:rPr>
        <w:t>Вісник</w:t>
      </w:r>
      <w:proofErr w:type="spellEnd"/>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Запорізького</w:t>
      </w:r>
      <w:proofErr w:type="spellEnd"/>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національного</w:t>
      </w:r>
      <w:proofErr w:type="spellEnd"/>
      <w:r w:rsidRPr="00E537FB">
        <w:rPr>
          <w:rFonts w:ascii="Times New Roman" w:hAnsi="Times New Roman" w:cs="Times New Roman"/>
          <w:bCs/>
          <w:iCs/>
          <w:sz w:val="28"/>
          <w:szCs w:val="28"/>
        </w:rPr>
        <w:t xml:space="preserve"> </w:t>
      </w:r>
      <w:proofErr w:type="spellStart"/>
      <w:r w:rsidRPr="00E537FB">
        <w:rPr>
          <w:rFonts w:ascii="Times New Roman" w:hAnsi="Times New Roman" w:cs="Times New Roman"/>
          <w:bCs/>
          <w:iCs/>
          <w:sz w:val="28"/>
          <w:szCs w:val="28"/>
        </w:rPr>
        <w:t>університету</w:t>
      </w:r>
      <w:proofErr w:type="spellEnd"/>
      <w:r w:rsidRPr="00E537FB">
        <w:rPr>
          <w:rFonts w:ascii="Times New Roman" w:hAnsi="Times New Roman" w:cs="Times New Roman"/>
          <w:bCs/>
          <w:iCs/>
          <w:sz w:val="28"/>
          <w:szCs w:val="28"/>
        </w:rPr>
        <w:t xml:space="preserve"> № 2, 2010.</w:t>
      </w:r>
      <w:proofErr w:type="gramEnd"/>
      <w:r w:rsidRPr="00E537FB">
        <w:rPr>
          <w:rFonts w:ascii="Times New Roman" w:hAnsi="Times New Roman" w:cs="Times New Roman"/>
          <w:bCs/>
          <w:iCs/>
          <w:sz w:val="28"/>
          <w:szCs w:val="28"/>
        </w:rPr>
        <w:t xml:space="preserve"> – С.126-130.</w:t>
      </w:r>
    </w:p>
    <w:p w:rsidR="00E537FB" w:rsidRPr="00E537FB" w:rsidRDefault="00E537FB" w:rsidP="00E537FB">
      <w:pPr>
        <w:numPr>
          <w:ilvl w:val="0"/>
          <w:numId w:val="2"/>
        </w:numPr>
        <w:tabs>
          <w:tab w:val="left" w:pos="426"/>
        </w:tabs>
        <w:spacing w:after="0" w:line="360" w:lineRule="auto"/>
        <w:ind w:left="284" w:hanging="142"/>
        <w:jc w:val="both"/>
        <w:rPr>
          <w:rFonts w:ascii="Times New Roman" w:hAnsi="Times New Roman" w:cs="Times New Roman"/>
          <w:sz w:val="28"/>
          <w:szCs w:val="28"/>
        </w:rPr>
      </w:pPr>
      <w:proofErr w:type="spellStart"/>
      <w:r w:rsidRPr="00E537FB">
        <w:rPr>
          <w:rFonts w:ascii="Times New Roman" w:hAnsi="Times New Roman" w:cs="Times New Roman"/>
          <w:sz w:val="28"/>
          <w:szCs w:val="28"/>
        </w:rPr>
        <w:t>Тодорович</w:t>
      </w:r>
      <w:proofErr w:type="spellEnd"/>
      <w:r w:rsidRPr="00E537FB">
        <w:rPr>
          <w:rFonts w:ascii="Times New Roman" w:hAnsi="Times New Roman" w:cs="Times New Roman"/>
          <w:sz w:val="28"/>
          <w:szCs w:val="28"/>
        </w:rPr>
        <w:t xml:space="preserve"> А.О. </w:t>
      </w:r>
      <w:proofErr w:type="spellStart"/>
      <w:r w:rsidRPr="00E537FB">
        <w:rPr>
          <w:rFonts w:ascii="Times New Roman" w:hAnsi="Times New Roman" w:cs="Times New Roman"/>
          <w:sz w:val="28"/>
          <w:szCs w:val="28"/>
        </w:rPr>
        <w:t>Особливості</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посвідчення</w:t>
      </w:r>
      <w:proofErr w:type="spellEnd"/>
      <w:r w:rsidRPr="00E537FB">
        <w:rPr>
          <w:rFonts w:ascii="Times New Roman" w:hAnsi="Times New Roman" w:cs="Times New Roman"/>
          <w:sz w:val="28"/>
          <w:szCs w:val="28"/>
        </w:rPr>
        <w:t xml:space="preserve"> договору </w:t>
      </w:r>
      <w:proofErr w:type="spellStart"/>
      <w:r w:rsidRPr="00E537FB">
        <w:rPr>
          <w:rFonts w:ascii="Times New Roman" w:hAnsi="Times New Roman" w:cs="Times New Roman"/>
          <w:sz w:val="28"/>
          <w:szCs w:val="28"/>
        </w:rPr>
        <w:t>дарування</w:t>
      </w:r>
      <w:proofErr w:type="spellEnd"/>
      <w:r w:rsidRPr="00E537FB">
        <w:rPr>
          <w:rFonts w:ascii="Times New Roman" w:hAnsi="Times New Roman" w:cs="Times New Roman"/>
          <w:sz w:val="28"/>
          <w:szCs w:val="28"/>
        </w:rPr>
        <w:t xml:space="preserve"> </w:t>
      </w:r>
      <w:proofErr w:type="spellStart"/>
      <w:r w:rsidRPr="00E537FB">
        <w:rPr>
          <w:rFonts w:ascii="Times New Roman" w:hAnsi="Times New Roman" w:cs="Times New Roman"/>
          <w:sz w:val="28"/>
          <w:szCs w:val="28"/>
        </w:rPr>
        <w:t>нерухомого</w:t>
      </w:r>
      <w:proofErr w:type="spellEnd"/>
      <w:r w:rsidRPr="00E537FB">
        <w:rPr>
          <w:rFonts w:ascii="Times New Roman" w:hAnsi="Times New Roman" w:cs="Times New Roman"/>
          <w:sz w:val="28"/>
          <w:szCs w:val="28"/>
        </w:rPr>
        <w:t xml:space="preserve"> майна. – 2011. .[</w:t>
      </w:r>
      <w:proofErr w:type="spellStart"/>
      <w:r w:rsidRPr="00E537FB">
        <w:rPr>
          <w:rFonts w:ascii="Times New Roman" w:hAnsi="Times New Roman" w:cs="Times New Roman"/>
          <w:sz w:val="28"/>
          <w:szCs w:val="28"/>
        </w:rPr>
        <w:t>Електронний</w:t>
      </w:r>
      <w:proofErr w:type="spellEnd"/>
      <w:r w:rsidRPr="00E537FB">
        <w:rPr>
          <w:rFonts w:ascii="Times New Roman" w:hAnsi="Times New Roman" w:cs="Times New Roman"/>
          <w:sz w:val="28"/>
          <w:szCs w:val="28"/>
        </w:rPr>
        <w:t xml:space="preserve"> ресурс]. - Режим доступу:  </w:t>
      </w:r>
      <w:hyperlink r:id="rId5" w:history="1">
        <w:r w:rsidRPr="00E537FB">
          <w:rPr>
            <w:rStyle w:val="a8"/>
            <w:rFonts w:ascii="Times New Roman" w:hAnsi="Times New Roman" w:cs="Times New Roman"/>
            <w:color w:val="auto"/>
            <w:sz w:val="28"/>
            <w:szCs w:val="28"/>
          </w:rPr>
          <w:t>http://www.</w:t>
        </w:r>
        <w:proofErr w:type="spellStart"/>
        <w:r w:rsidRPr="00E537FB">
          <w:rPr>
            <w:rStyle w:val="a8"/>
            <w:rFonts w:ascii="Times New Roman" w:hAnsi="Times New Roman" w:cs="Times New Roman"/>
            <w:color w:val="auto"/>
            <w:sz w:val="28"/>
            <w:szCs w:val="28"/>
            <w:lang w:val="en-US"/>
          </w:rPr>
          <w:t>minjust</w:t>
        </w:r>
        <w:proofErr w:type="spellEnd"/>
        <w:r w:rsidRPr="00E537FB">
          <w:rPr>
            <w:rStyle w:val="a8"/>
            <w:rFonts w:ascii="Times New Roman" w:hAnsi="Times New Roman" w:cs="Times New Roman"/>
            <w:color w:val="auto"/>
            <w:sz w:val="28"/>
            <w:szCs w:val="28"/>
          </w:rPr>
          <w:t>.</w:t>
        </w:r>
        <w:proofErr w:type="spellStart"/>
        <w:r w:rsidRPr="00E537FB">
          <w:rPr>
            <w:rStyle w:val="a8"/>
            <w:rFonts w:ascii="Times New Roman" w:hAnsi="Times New Roman" w:cs="Times New Roman"/>
            <w:color w:val="auto"/>
            <w:sz w:val="28"/>
            <w:szCs w:val="28"/>
            <w:lang w:val="en-US"/>
          </w:rPr>
          <w:t>gov</w:t>
        </w:r>
        <w:proofErr w:type="spellEnd"/>
        <w:r w:rsidRPr="00E537FB">
          <w:rPr>
            <w:rStyle w:val="a8"/>
            <w:rFonts w:ascii="Times New Roman" w:hAnsi="Times New Roman" w:cs="Times New Roman"/>
            <w:color w:val="auto"/>
            <w:sz w:val="28"/>
            <w:szCs w:val="28"/>
          </w:rPr>
          <w:t>.</w:t>
        </w:r>
        <w:proofErr w:type="spellStart"/>
        <w:r w:rsidRPr="00E537FB">
          <w:rPr>
            <w:rStyle w:val="a8"/>
            <w:rFonts w:ascii="Times New Roman" w:hAnsi="Times New Roman" w:cs="Times New Roman"/>
            <w:color w:val="auto"/>
            <w:sz w:val="28"/>
            <w:szCs w:val="28"/>
            <w:lang w:val="en-US"/>
          </w:rPr>
          <w:t>ua</w:t>
        </w:r>
        <w:proofErr w:type="spellEnd"/>
      </w:hyperlink>
      <w:r w:rsidRPr="00E537FB">
        <w:rPr>
          <w:rFonts w:ascii="Times New Roman" w:hAnsi="Times New Roman" w:cs="Times New Roman"/>
          <w:sz w:val="28"/>
          <w:szCs w:val="28"/>
        </w:rPr>
        <w:t>.</w:t>
      </w:r>
    </w:p>
    <w:p w:rsidR="00DD15ED" w:rsidRPr="00DD15ED" w:rsidRDefault="00DD15ED" w:rsidP="00E537FB">
      <w:pPr>
        <w:pStyle w:val="a7"/>
        <w:tabs>
          <w:tab w:val="left" w:pos="426"/>
        </w:tabs>
        <w:spacing w:after="0" w:line="360" w:lineRule="auto"/>
        <w:ind w:left="284"/>
        <w:jc w:val="both"/>
        <w:rPr>
          <w:sz w:val="28"/>
          <w:szCs w:val="28"/>
        </w:rPr>
      </w:pPr>
    </w:p>
    <w:p w:rsidR="00DD15ED" w:rsidRPr="00DD15ED" w:rsidRDefault="00DD15ED" w:rsidP="00CA5F47">
      <w:pPr>
        <w:pStyle w:val="p12"/>
        <w:shd w:val="clear" w:color="auto" w:fill="FFFFFF"/>
        <w:jc w:val="center"/>
        <w:rPr>
          <w:color w:val="000000"/>
          <w:sz w:val="28"/>
          <w:szCs w:val="28"/>
        </w:rPr>
      </w:pPr>
    </w:p>
    <w:p w:rsidR="00EA47DD" w:rsidRDefault="00EA47DD"/>
    <w:sectPr w:rsidR="00EA47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BoldItalic">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19C"/>
    <w:multiLevelType w:val="hybridMultilevel"/>
    <w:tmpl w:val="7996DAAA"/>
    <w:lvl w:ilvl="0" w:tplc="6AFCCF6A">
      <w:start w:val="1"/>
      <w:numFmt w:val="decimal"/>
      <w:lvlText w:val="%1."/>
      <w:lvlJc w:val="left"/>
      <w:pPr>
        <w:tabs>
          <w:tab w:val="num" w:pos="720"/>
        </w:tabs>
        <w:ind w:left="720" w:hanging="360"/>
      </w:pPr>
      <w:rPr>
        <w:b w:val="0"/>
        <w:sz w:val="28"/>
        <w:szCs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A51A8E"/>
    <w:multiLevelType w:val="hybridMultilevel"/>
    <w:tmpl w:val="0B7AA47A"/>
    <w:lvl w:ilvl="0" w:tplc="EE82720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F47"/>
    <w:rsid w:val="00CA5F47"/>
    <w:rsid w:val="00DD15ED"/>
    <w:rsid w:val="00E537FB"/>
    <w:rsid w:val="00EA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CA5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CA5F47"/>
  </w:style>
  <w:style w:type="character" w:customStyle="1" w:styleId="s7">
    <w:name w:val="s7"/>
    <w:basedOn w:val="a0"/>
    <w:rsid w:val="00CA5F47"/>
  </w:style>
  <w:style w:type="character" w:customStyle="1" w:styleId="s8">
    <w:name w:val="s8"/>
    <w:basedOn w:val="a0"/>
    <w:rsid w:val="00CA5F47"/>
  </w:style>
  <w:style w:type="paragraph" w:styleId="a3">
    <w:name w:val="footnote text"/>
    <w:basedOn w:val="a"/>
    <w:link w:val="a4"/>
    <w:semiHidden/>
    <w:rsid w:val="00CA5F4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CA5F47"/>
    <w:rPr>
      <w:rFonts w:ascii="Times New Roman" w:eastAsia="Times New Roman" w:hAnsi="Times New Roman" w:cs="Times New Roman"/>
      <w:sz w:val="20"/>
      <w:szCs w:val="20"/>
    </w:rPr>
  </w:style>
  <w:style w:type="character" w:styleId="a5">
    <w:name w:val="Strong"/>
    <w:basedOn w:val="a0"/>
    <w:qFormat/>
    <w:rsid w:val="00CA5F47"/>
    <w:rPr>
      <w:b/>
      <w:bCs/>
    </w:rPr>
  </w:style>
  <w:style w:type="paragraph" w:customStyle="1" w:styleId="Style53">
    <w:name w:val="Style53"/>
    <w:basedOn w:val="a"/>
    <w:rsid w:val="00CA5F47"/>
    <w:pPr>
      <w:widowControl w:val="0"/>
      <w:autoSpaceDE w:val="0"/>
      <w:autoSpaceDN w:val="0"/>
      <w:adjustRightInd w:val="0"/>
      <w:spacing w:after="0" w:line="206" w:lineRule="exact"/>
      <w:ind w:firstLine="350"/>
      <w:jc w:val="both"/>
    </w:pPr>
    <w:rPr>
      <w:rFonts w:ascii="Times New Roman" w:eastAsia="Times New Roman" w:hAnsi="Times New Roman" w:cs="Times New Roman"/>
      <w:sz w:val="24"/>
      <w:szCs w:val="24"/>
    </w:rPr>
  </w:style>
  <w:style w:type="paragraph" w:styleId="a6">
    <w:name w:val="Normal (Web)"/>
    <w:basedOn w:val="a"/>
    <w:rsid w:val="00CA5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CA5F4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D15ED"/>
    <w:pPr>
      <w:ind w:left="720"/>
      <w:contextualSpacing/>
    </w:pPr>
  </w:style>
  <w:style w:type="character" w:styleId="a8">
    <w:name w:val="Hyperlink"/>
    <w:basedOn w:val="a0"/>
    <w:rsid w:val="00E537FB"/>
    <w:rPr>
      <w:color w:val="0000FF"/>
      <w:u w:val="single"/>
    </w:rPr>
  </w:style>
</w:styles>
</file>

<file path=word/webSettings.xml><?xml version="1.0" encoding="utf-8"?>
<w:webSettings xmlns:r="http://schemas.openxmlformats.org/officeDocument/2006/relationships" xmlns:w="http://schemas.openxmlformats.org/wordprocessingml/2006/main">
  <w:divs>
    <w:div w:id="5098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2013-09-29T12:49:00Z</dcterms:created>
  <dcterms:modified xsi:type="dcterms:W3CDTF">2013-09-29T12:49:00Z</dcterms:modified>
</cp:coreProperties>
</file>